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AF" w:rsidRPr="003201D9" w:rsidRDefault="008E15DD" w:rsidP="0066742B">
      <w:pPr>
        <w:pStyle w:val="Heading1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lang w:val="en-US"/>
        </w:rPr>
        <w:t>CURRICULUM VITAE</w:t>
      </w:r>
    </w:p>
    <w:p w:rsidR="00FE4FAF" w:rsidRPr="003201D9" w:rsidRDefault="00FE4FAF" w:rsidP="00FE4FAF">
      <w:pPr>
        <w:shd w:val="clear" w:color="auto" w:fill="FFFFFF"/>
        <w:spacing w:after="0" w:line="240" w:lineRule="auto"/>
        <w:jc w:val="both"/>
        <w:textAlignment w:val="bottom"/>
        <w:rPr>
          <w:rFonts w:asciiTheme="majorHAnsi" w:eastAsia="Times New Roman" w:hAnsiTheme="majorHAnsi" w:cs="Arial"/>
          <w:b/>
          <w:bCs/>
          <w:color w:val="656565"/>
          <w:sz w:val="24"/>
          <w:szCs w:val="24"/>
          <w:lang w:val="it-IT"/>
        </w:rPr>
      </w:pPr>
    </w:p>
    <w:p w:rsidR="00FE4FAF" w:rsidRPr="003201D9" w:rsidRDefault="0066742B" w:rsidP="00FE4FAF">
      <w:pPr>
        <w:shd w:val="clear" w:color="auto" w:fill="FFFFFF"/>
        <w:spacing w:after="0" w:line="240" w:lineRule="auto"/>
        <w:jc w:val="both"/>
        <w:textAlignment w:val="bottom"/>
        <w:rPr>
          <w:rFonts w:asciiTheme="majorHAnsi" w:eastAsia="Times New Roman" w:hAnsiTheme="majorHAnsi" w:cs="Arial"/>
          <w:b/>
          <w:bCs/>
          <w:color w:val="656565"/>
          <w:sz w:val="24"/>
          <w:szCs w:val="24"/>
          <w:lang w:val="it-IT"/>
        </w:rPr>
      </w:pPr>
      <w:r>
        <w:rPr>
          <w:rFonts w:asciiTheme="majorHAnsi" w:eastAsia="Times New Roman" w:hAnsiTheme="majorHAnsi" w:cs="Arial"/>
          <w:b/>
          <w:bCs/>
          <w:color w:val="656565"/>
          <w:sz w:val="24"/>
          <w:szCs w:val="24"/>
          <w:lang w:val="it-IT"/>
        </w:rPr>
        <w:t xml:space="preserve">                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>
            <wp:extent cx="1790700" cy="1590675"/>
            <wp:effectExtent l="19050" t="0" r="0" b="0"/>
            <wp:docPr id="1" name="Picture 1" descr="C:\Users\Korisnik\AppData\Local\Microsoft\Windows\Temporary Internet Files\Content.Word\IMG_0059 Zd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Word\IMG_0059 Zde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510"/>
        <w:gridCol w:w="6718"/>
      </w:tblGrid>
      <w:tr w:rsidR="00FE4FAF" w:rsidRPr="003201D9" w:rsidTr="00AD72DD">
        <w:tc>
          <w:tcPr>
            <w:tcW w:w="2510" w:type="dxa"/>
          </w:tcPr>
          <w:p w:rsidR="00FE4FAF" w:rsidRPr="003201D9" w:rsidRDefault="00FE4FAF" w:rsidP="00AD72D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Name:</w:t>
            </w:r>
          </w:p>
        </w:tc>
        <w:tc>
          <w:tcPr>
            <w:tcW w:w="6718" w:type="dxa"/>
          </w:tcPr>
          <w:p w:rsidR="00FE4FAF" w:rsidRPr="003201D9" w:rsidRDefault="00FE4FAF" w:rsidP="00AD72DD">
            <w:pPr>
              <w:ind w:left="567" w:hanging="56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Zdenka Dragašević </w:t>
            </w:r>
          </w:p>
        </w:tc>
      </w:tr>
      <w:tr w:rsidR="00FE4FAF" w:rsidRPr="003201D9" w:rsidTr="00AD72DD">
        <w:tc>
          <w:tcPr>
            <w:tcW w:w="2510" w:type="dxa"/>
          </w:tcPr>
          <w:p w:rsidR="00FE4FAF" w:rsidRPr="003201D9" w:rsidRDefault="00FE4FAF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Place and date of birth:</w:t>
            </w:r>
          </w:p>
          <w:p w:rsidR="00FE4FAF" w:rsidRPr="003201D9" w:rsidRDefault="00FE4FAF" w:rsidP="00AD72DD">
            <w:pPr>
              <w:jc w:val="both"/>
              <w:rPr>
                <w:rFonts w:asciiTheme="majorHAnsi" w:hAnsiTheme="majorHAnsi" w:cs="Arial"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Phone</w:t>
            </w: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/Fax</w:t>
            </w:r>
          </w:p>
        </w:tc>
        <w:tc>
          <w:tcPr>
            <w:tcW w:w="6718" w:type="dxa"/>
          </w:tcPr>
          <w:p w:rsidR="00FE4FAF" w:rsidRPr="003201D9" w:rsidRDefault="00FE4FAF" w:rsidP="00AD72DD">
            <w:pPr>
              <w:ind w:left="567" w:hanging="56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>04.11.1973. Podgorica (Montenegro)</w:t>
            </w:r>
          </w:p>
          <w:p w:rsidR="003201D9" w:rsidRDefault="003201D9" w:rsidP="00AD72DD">
            <w:pPr>
              <w:ind w:left="567" w:hanging="56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FE4FAF" w:rsidRPr="003201D9" w:rsidRDefault="00FE4FAF" w:rsidP="00AD72DD">
            <w:pPr>
              <w:ind w:left="567" w:hanging="56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>+382/20/241138</w:t>
            </w:r>
          </w:p>
        </w:tc>
      </w:tr>
      <w:tr w:rsidR="00FE4FAF" w:rsidRPr="003201D9" w:rsidTr="00AD72DD">
        <w:tc>
          <w:tcPr>
            <w:tcW w:w="2510" w:type="dxa"/>
          </w:tcPr>
          <w:p w:rsidR="00FE4FAF" w:rsidRPr="003201D9" w:rsidRDefault="00FE4FAF" w:rsidP="00AD72D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 xml:space="preserve">e-mail </w:t>
            </w:r>
            <w:r w:rsidR="006B1C81" w:rsidRPr="003201D9">
              <w:rPr>
                <w:rFonts w:asciiTheme="majorHAnsi" w:hAnsiTheme="majorHAnsi" w:cs="Arial"/>
                <w:b/>
                <w:sz w:val="24"/>
                <w:szCs w:val="24"/>
              </w:rPr>
              <w:t>address</w:t>
            </w: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718" w:type="dxa"/>
          </w:tcPr>
          <w:p w:rsidR="00FE4FAF" w:rsidRPr="003201D9" w:rsidRDefault="00FE4FAF" w:rsidP="00AD72DD">
            <w:pPr>
              <w:ind w:left="567" w:hanging="567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>zdenka@</w:t>
            </w:r>
            <w:r w:rsidR="000E7051">
              <w:rPr>
                <w:rFonts w:asciiTheme="majorHAnsi" w:hAnsiTheme="majorHAnsi" w:cs="Arial"/>
                <w:sz w:val="24"/>
                <w:szCs w:val="24"/>
              </w:rPr>
              <w:t>ucg.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>ac.me</w:t>
            </w:r>
          </w:p>
        </w:tc>
      </w:tr>
    </w:tbl>
    <w:p w:rsidR="00FE4FAF" w:rsidRPr="003201D9" w:rsidRDefault="00FE4FAF" w:rsidP="00FE4FAF">
      <w:pPr>
        <w:shd w:val="clear" w:color="auto" w:fill="FFFFFF"/>
        <w:spacing w:after="0" w:line="240" w:lineRule="auto"/>
        <w:jc w:val="both"/>
        <w:textAlignment w:val="bottom"/>
        <w:rPr>
          <w:rFonts w:asciiTheme="majorHAnsi" w:eastAsia="Times New Roman" w:hAnsiTheme="majorHAnsi" w:cs="Arial"/>
          <w:b/>
          <w:bCs/>
          <w:color w:val="656565"/>
          <w:sz w:val="24"/>
          <w:szCs w:val="24"/>
          <w:lang w:val="it-IT"/>
        </w:rPr>
      </w:pPr>
      <w:r w:rsidRPr="003201D9">
        <w:rPr>
          <w:rFonts w:asciiTheme="majorHAnsi" w:eastAsia="Times New Roman" w:hAnsiTheme="majorHAnsi" w:cs="Arial"/>
          <w:b/>
          <w:bCs/>
          <w:color w:val="656565"/>
          <w:sz w:val="24"/>
          <w:szCs w:val="24"/>
          <w:lang w:val="it-IT"/>
        </w:rPr>
        <w:tab/>
      </w:r>
      <w:r w:rsidRPr="003201D9">
        <w:rPr>
          <w:rFonts w:asciiTheme="majorHAnsi" w:eastAsia="Times New Roman" w:hAnsiTheme="majorHAnsi" w:cs="Arial"/>
          <w:b/>
          <w:bCs/>
          <w:color w:val="656565"/>
          <w:sz w:val="24"/>
          <w:szCs w:val="24"/>
          <w:lang w:val="it-IT"/>
        </w:rPr>
        <w:tab/>
      </w:r>
    </w:p>
    <w:p w:rsidR="00FE4FAF" w:rsidRPr="003201D9" w:rsidRDefault="00FE4FAF" w:rsidP="00FE4FAF">
      <w:pPr>
        <w:shd w:val="clear" w:color="auto" w:fill="FFFFFF"/>
        <w:spacing w:after="0" w:line="240" w:lineRule="auto"/>
        <w:jc w:val="both"/>
        <w:textAlignment w:val="bottom"/>
        <w:rPr>
          <w:rFonts w:asciiTheme="majorHAnsi" w:eastAsia="Times New Roman" w:hAnsiTheme="majorHAnsi" w:cs="Times New Roman"/>
          <w:b/>
          <w:bCs/>
          <w:color w:val="656565"/>
          <w:sz w:val="24"/>
          <w:szCs w:val="24"/>
        </w:rPr>
      </w:pPr>
      <w:r w:rsidRPr="003201D9">
        <w:rPr>
          <w:rFonts w:asciiTheme="majorHAnsi" w:eastAsia="Times New Roman" w:hAnsiTheme="majorHAnsi" w:cs="Times New Roman"/>
          <w:b/>
          <w:bCs/>
          <w:color w:val="656565"/>
          <w:sz w:val="24"/>
          <w:szCs w:val="24"/>
          <w:lang w:val="it-IT"/>
        </w:rPr>
        <w:t> </w:t>
      </w:r>
    </w:p>
    <w:p w:rsidR="00FE4FAF" w:rsidRPr="003201D9" w:rsidRDefault="00FE4FAF" w:rsidP="00FE4FAF">
      <w:pPr>
        <w:pBdr>
          <w:bottom w:val="single" w:sz="6" w:space="1" w:color="auto"/>
        </w:pBdr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l-PL"/>
        </w:rPr>
      </w:pPr>
      <w:r w:rsidRPr="003201D9">
        <w:rPr>
          <w:rFonts w:asciiTheme="majorHAnsi" w:eastAsia="Times New Roman" w:hAnsiTheme="majorHAnsi" w:cs="Times New Roman"/>
          <w:b/>
          <w:bCs/>
          <w:sz w:val="24"/>
          <w:szCs w:val="24"/>
          <w:lang w:val="pl-PL"/>
        </w:rPr>
        <w:t> Education</w:t>
      </w:r>
    </w:p>
    <w:tbl>
      <w:tblPr>
        <w:tblW w:w="10490" w:type="dxa"/>
        <w:tblInd w:w="348" w:type="dxa"/>
        <w:tblLook w:val="01E0" w:firstRow="1" w:lastRow="1" w:firstColumn="1" w:lastColumn="1" w:noHBand="0" w:noVBand="0"/>
      </w:tblPr>
      <w:tblGrid>
        <w:gridCol w:w="2673"/>
        <w:gridCol w:w="7817"/>
      </w:tblGrid>
      <w:tr w:rsidR="00FE4FAF" w:rsidRPr="003201D9" w:rsidTr="00AD72DD">
        <w:trPr>
          <w:trHeight w:val="2288"/>
        </w:trPr>
        <w:tc>
          <w:tcPr>
            <w:tcW w:w="2737" w:type="dxa"/>
          </w:tcPr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2005-2010</w:t>
            </w: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1998-2001</w:t>
            </w: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1992-1997</w:t>
            </w:r>
          </w:p>
        </w:tc>
        <w:tc>
          <w:tcPr>
            <w:tcW w:w="8040" w:type="dxa"/>
          </w:tcPr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bdr w:val="none" w:sz="0" w:space="0" w:color="auto" w:frame="1"/>
              </w:rPr>
            </w:pPr>
            <w:r w:rsidRPr="003201D9">
              <w:rPr>
                <w:rFonts w:asciiTheme="majorHAnsi" w:eastAsia="Times New Roman" w:hAnsiTheme="majorHAnsi" w:cs="Times New Roman"/>
                <w:sz w:val="24"/>
                <w:szCs w:val="24"/>
                <w:bdr w:val="none" w:sz="0" w:space="0" w:color="auto" w:frame="1"/>
              </w:rPr>
              <w:t>Doctoral Studies, Faculty of Economics, University of Montenegro</w:t>
            </w: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eastAsia="Times New Roman" w:hAnsiTheme="majorHAnsi" w:cs="Times New Roman"/>
                <w:sz w:val="24"/>
                <w:szCs w:val="24"/>
                <w:bdr w:val="none" w:sz="0" w:space="0" w:color="auto" w:frame="1"/>
              </w:rPr>
              <w:t>Postgraduate studies, Faculty of Economics, University of Montenegro</w:t>
            </w:r>
          </w:p>
          <w:p w:rsidR="00FE4FAF" w:rsidRPr="003201D9" w:rsidRDefault="00FE4FAF" w:rsidP="00AD72DD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bdr w:val="none" w:sz="0" w:space="0" w:color="auto" w:frame="1"/>
              </w:rPr>
            </w:pPr>
          </w:p>
          <w:p w:rsidR="00FE4FAF" w:rsidRPr="003201D9" w:rsidRDefault="00FE4FAF" w:rsidP="00FE4FAF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eastAsia="Times New Roman" w:hAnsiTheme="majorHAnsi" w:cs="Times New Roman"/>
                <w:sz w:val="24"/>
                <w:szCs w:val="24"/>
                <w:bdr w:val="none" w:sz="0" w:space="0" w:color="auto" w:frame="1"/>
              </w:rPr>
              <w:t>Faculty of Economics, University of Montenegro</w:t>
            </w:r>
          </w:p>
        </w:tc>
      </w:tr>
    </w:tbl>
    <w:p w:rsidR="00FE4FAF" w:rsidRPr="003201D9" w:rsidRDefault="00FE4FAF" w:rsidP="00FE4FAF">
      <w:pPr>
        <w:shd w:val="clear" w:color="auto" w:fill="FFFFFF"/>
        <w:spacing w:after="0" w:line="240" w:lineRule="auto"/>
        <w:jc w:val="both"/>
        <w:textAlignment w:val="bottom"/>
        <w:rPr>
          <w:rFonts w:asciiTheme="majorHAnsi" w:eastAsia="Times New Roman" w:hAnsiTheme="majorHAnsi" w:cs="Times New Roman"/>
          <w:b/>
          <w:bCs/>
          <w:color w:val="656565"/>
          <w:sz w:val="24"/>
          <w:szCs w:val="24"/>
        </w:rPr>
      </w:pPr>
    </w:p>
    <w:p w:rsidR="00FE4FAF" w:rsidRPr="003201D9" w:rsidRDefault="00FE4FAF" w:rsidP="00FE4FAF">
      <w:pPr>
        <w:shd w:val="clear" w:color="auto" w:fill="FFFFFF"/>
        <w:spacing w:after="0" w:line="240" w:lineRule="auto"/>
        <w:jc w:val="both"/>
        <w:textAlignment w:val="bottom"/>
        <w:rPr>
          <w:rFonts w:asciiTheme="majorHAnsi" w:eastAsia="Times New Roman" w:hAnsiTheme="majorHAnsi" w:cs="Arial"/>
          <w:color w:val="656565"/>
          <w:sz w:val="24"/>
          <w:szCs w:val="24"/>
        </w:rPr>
      </w:pPr>
    </w:p>
    <w:p w:rsidR="00FE4FAF" w:rsidRPr="003201D9" w:rsidRDefault="00FE4FAF" w:rsidP="00FE4FAF">
      <w:pPr>
        <w:pBdr>
          <w:bottom w:val="single" w:sz="6" w:space="1" w:color="auto"/>
        </w:pBdr>
        <w:jc w:val="both"/>
        <w:rPr>
          <w:rFonts w:asciiTheme="majorHAnsi" w:hAnsiTheme="majorHAnsi" w:cs="Arial"/>
          <w:b/>
          <w:sz w:val="24"/>
          <w:szCs w:val="24"/>
        </w:rPr>
      </w:pPr>
      <w:r w:rsidRPr="003201D9">
        <w:rPr>
          <w:rFonts w:asciiTheme="majorHAnsi" w:eastAsia="Times New Roman" w:hAnsiTheme="majorHAnsi" w:cs="Times New Roman"/>
          <w:b/>
          <w:bCs/>
          <w:sz w:val="24"/>
          <w:szCs w:val="24"/>
          <w:lang w:val="pl-PL"/>
        </w:rPr>
        <w:t> Work experience</w:t>
      </w:r>
    </w:p>
    <w:tbl>
      <w:tblPr>
        <w:tblW w:w="10490" w:type="dxa"/>
        <w:tblInd w:w="348" w:type="dxa"/>
        <w:tblLook w:val="01E0" w:firstRow="1" w:lastRow="1" w:firstColumn="1" w:lastColumn="1" w:noHBand="0" w:noVBand="0"/>
      </w:tblPr>
      <w:tblGrid>
        <w:gridCol w:w="2666"/>
        <w:gridCol w:w="7824"/>
      </w:tblGrid>
      <w:tr w:rsidR="00FE4FAF" w:rsidRPr="003201D9" w:rsidTr="00E06435">
        <w:trPr>
          <w:trHeight w:val="2288"/>
        </w:trPr>
        <w:tc>
          <w:tcPr>
            <w:tcW w:w="2666" w:type="dxa"/>
          </w:tcPr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 xml:space="preserve">2013 - </w:t>
            </w: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1998 - 2013</w:t>
            </w: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7824" w:type="dxa"/>
          </w:tcPr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Assistant professor in Faculty of Economics, University of Montenegro, </w:t>
            </w:r>
          </w:p>
          <w:p w:rsidR="00FE4FAF" w:rsidRPr="003201D9" w:rsidRDefault="00DC5B07" w:rsidP="00AD72DD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department: Microeconomics, D</w:t>
            </w:r>
            <w:r w:rsidR="00FE4FAF" w:rsidRPr="003201D9">
              <w:rPr>
                <w:rFonts w:asciiTheme="majorHAnsi" w:hAnsiTheme="majorHAnsi" w:cs="Arial"/>
                <w:sz w:val="24"/>
                <w:szCs w:val="24"/>
              </w:rPr>
              <w:t>ecision making</w:t>
            </w:r>
            <w:r w:rsidR="00AF30A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AF30A6" w:rsidRPr="003201D9">
              <w:rPr>
                <w:rFonts w:asciiTheme="majorHAnsi" w:hAnsiTheme="majorHAnsi" w:cs="Arial"/>
                <w:sz w:val="24"/>
                <w:szCs w:val="24"/>
              </w:rPr>
              <w:t>theory</w:t>
            </w:r>
            <w:r w:rsidR="00FE4FAF" w:rsidRPr="003201D9">
              <w:rPr>
                <w:rFonts w:asciiTheme="majorHAnsi" w:hAnsiTheme="majorHAnsi" w:cs="Arial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Arial"/>
                <w:sz w:val="24"/>
                <w:szCs w:val="24"/>
              </w:rPr>
              <w:t>Multi criteria decision making, O</w:t>
            </w:r>
            <w:r w:rsidR="00FE4FAF" w:rsidRPr="003201D9">
              <w:rPr>
                <w:rFonts w:asciiTheme="majorHAnsi" w:hAnsiTheme="majorHAnsi" w:cs="Arial"/>
                <w:sz w:val="24"/>
                <w:szCs w:val="24"/>
              </w:rPr>
              <w:t>perational research</w:t>
            </w:r>
            <w:r w:rsidR="00D37E8B">
              <w:rPr>
                <w:rFonts w:asciiTheme="majorHAnsi" w:hAnsiTheme="majorHAnsi" w:cs="Arial"/>
                <w:sz w:val="24"/>
                <w:szCs w:val="24"/>
              </w:rPr>
              <w:t xml:space="preserve">, Capital budgeting </w:t>
            </w:r>
          </w:p>
          <w:p w:rsidR="00FE4FAF" w:rsidRPr="003201D9" w:rsidRDefault="00FE4FAF" w:rsidP="00AD72DD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FE4FAF" w:rsidRPr="003201D9" w:rsidRDefault="00FE4FAF" w:rsidP="00FE4FAF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>Teaching assistant in Faculty of Economic, University of Montenegro,</w:t>
            </w:r>
          </w:p>
          <w:p w:rsidR="00FE4FAF" w:rsidRPr="003201D9" w:rsidRDefault="00DC5B07" w:rsidP="00880BD1">
            <w:pPr>
              <w:spacing w:after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department : M</w:t>
            </w:r>
            <w:r w:rsidR="00FE4FAF" w:rsidRPr="003201D9">
              <w:rPr>
                <w:rFonts w:asciiTheme="majorHAnsi" w:hAnsiTheme="majorHAnsi" w:cs="Arial"/>
                <w:sz w:val="24"/>
                <w:szCs w:val="24"/>
              </w:rPr>
              <w:t xml:space="preserve">icroeconomics, </w:t>
            </w:r>
            <w:r>
              <w:rPr>
                <w:rFonts w:asciiTheme="majorHAnsi" w:hAnsiTheme="majorHAnsi" w:cs="Arial"/>
                <w:sz w:val="24"/>
                <w:szCs w:val="24"/>
              </w:rPr>
              <w:t>Decision making</w:t>
            </w:r>
            <w:r w:rsidR="00880BD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880BD1">
              <w:rPr>
                <w:rFonts w:asciiTheme="majorHAnsi" w:hAnsiTheme="majorHAnsi" w:cs="Arial"/>
                <w:sz w:val="24"/>
                <w:szCs w:val="24"/>
              </w:rPr>
              <w:t>theory</w:t>
            </w:r>
            <w:r>
              <w:rPr>
                <w:rFonts w:asciiTheme="majorHAnsi" w:hAnsiTheme="majorHAnsi" w:cs="Arial"/>
                <w:sz w:val="24"/>
                <w:szCs w:val="24"/>
              </w:rPr>
              <w:t>, O</w:t>
            </w:r>
            <w:r w:rsidR="00FE4FAF" w:rsidRPr="003201D9">
              <w:rPr>
                <w:rFonts w:asciiTheme="majorHAnsi" w:hAnsiTheme="majorHAnsi" w:cs="Arial"/>
                <w:sz w:val="24"/>
                <w:szCs w:val="24"/>
              </w:rPr>
              <w:t>perational research</w:t>
            </w:r>
          </w:p>
        </w:tc>
      </w:tr>
    </w:tbl>
    <w:p w:rsidR="00FE4FAF" w:rsidRPr="003201D9" w:rsidRDefault="00FE4FAF" w:rsidP="00FE4FAF">
      <w:pPr>
        <w:pBdr>
          <w:bottom w:val="single" w:sz="6" w:space="1" w:color="auto"/>
        </w:pBdr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l-PL"/>
        </w:rPr>
      </w:pPr>
      <w:r w:rsidRPr="003201D9">
        <w:rPr>
          <w:rFonts w:asciiTheme="majorHAnsi" w:eastAsia="Times New Roman" w:hAnsiTheme="majorHAnsi" w:cs="Times New Roman"/>
          <w:b/>
          <w:bCs/>
          <w:sz w:val="24"/>
          <w:szCs w:val="24"/>
          <w:lang w:val="pl-PL"/>
        </w:rPr>
        <w:lastRenderedPageBreak/>
        <w:t>Specialization and training</w:t>
      </w:r>
    </w:p>
    <w:tbl>
      <w:tblPr>
        <w:tblW w:w="9825" w:type="dxa"/>
        <w:tblInd w:w="348" w:type="dxa"/>
        <w:tblLook w:val="01E0" w:firstRow="1" w:lastRow="1" w:firstColumn="1" w:lastColumn="1" w:noHBand="0" w:noVBand="0"/>
      </w:tblPr>
      <w:tblGrid>
        <w:gridCol w:w="2595"/>
        <w:gridCol w:w="7230"/>
      </w:tblGrid>
      <w:tr w:rsidR="00FE4FAF" w:rsidRPr="003201D9" w:rsidTr="00AD72DD">
        <w:trPr>
          <w:trHeight w:val="628"/>
        </w:trPr>
        <w:tc>
          <w:tcPr>
            <w:tcW w:w="2595" w:type="dxa"/>
          </w:tcPr>
          <w:p w:rsidR="000946CA" w:rsidRPr="003201D9" w:rsidRDefault="003201D9" w:rsidP="00802D40">
            <w:pPr>
              <w:spacing w:after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Sept</w:t>
            </w:r>
            <w:r w:rsidR="000946CA" w:rsidRPr="003201D9">
              <w:rPr>
                <w:rFonts w:asciiTheme="majorHAnsi" w:hAnsiTheme="majorHAnsi" w:cs="Arial"/>
                <w:b/>
                <w:sz w:val="24"/>
                <w:szCs w:val="24"/>
              </w:rPr>
              <w:t xml:space="preserve"> -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Dec 2004</w:t>
            </w:r>
          </w:p>
        </w:tc>
        <w:tc>
          <w:tcPr>
            <w:tcW w:w="7230" w:type="dxa"/>
          </w:tcPr>
          <w:p w:rsidR="00FE4FAF" w:rsidRPr="003201D9" w:rsidRDefault="000946CA" w:rsidP="00AD72DD">
            <w:pPr>
              <w:spacing w:after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  <w:lang w:val="sr-Latn-CS"/>
              </w:rPr>
              <w:t>“Katz Business School“, University of Pittsburgh, Pitsburg, USA</w:t>
            </w:r>
          </w:p>
        </w:tc>
      </w:tr>
    </w:tbl>
    <w:p w:rsidR="00FE4FAF" w:rsidRPr="003201D9" w:rsidRDefault="00FE4FAF" w:rsidP="00FE4FAF">
      <w:pPr>
        <w:pBdr>
          <w:bottom w:val="single" w:sz="6" w:space="1" w:color="auto"/>
        </w:pBdr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val="pl-PL"/>
        </w:rPr>
      </w:pPr>
      <w:r w:rsidRPr="003201D9">
        <w:rPr>
          <w:rFonts w:asciiTheme="majorHAnsi" w:eastAsia="Times New Roman" w:hAnsiTheme="majorHAnsi" w:cs="Times New Roman"/>
          <w:b/>
          <w:bCs/>
          <w:sz w:val="24"/>
          <w:szCs w:val="24"/>
          <w:lang w:val="pl-PL"/>
        </w:rPr>
        <w:t>Participation in international conferences</w:t>
      </w:r>
    </w:p>
    <w:tbl>
      <w:tblPr>
        <w:tblW w:w="982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8222"/>
      </w:tblGrid>
      <w:tr w:rsidR="00FE4FAF" w:rsidRPr="003201D9" w:rsidTr="00731D65">
        <w:tc>
          <w:tcPr>
            <w:tcW w:w="1603" w:type="dxa"/>
          </w:tcPr>
          <w:p w:rsidR="00337BF8" w:rsidRDefault="00337BF8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November 2020</w:t>
            </w:r>
          </w:p>
          <w:p w:rsidR="00DD2923" w:rsidRDefault="00DD2923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731D65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April</w:t>
            </w:r>
            <w:r w:rsidR="00FE4FAF" w:rsidRPr="003201D9">
              <w:rPr>
                <w:rFonts w:asciiTheme="majorHAnsi" w:hAnsiTheme="majorHAnsi" w:cs="Arial"/>
                <w:b/>
                <w:sz w:val="24"/>
                <w:szCs w:val="24"/>
              </w:rPr>
              <w:t xml:space="preserve"> 2017</w:t>
            </w:r>
          </w:p>
          <w:p w:rsidR="00FE4FAF" w:rsidRPr="003201D9" w:rsidRDefault="00731D65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O</w:t>
            </w:r>
            <w:r w:rsidR="00B4087B" w:rsidRPr="003201D9">
              <w:rPr>
                <w:rFonts w:asciiTheme="majorHAnsi" w:hAnsiTheme="majorHAnsi" w:cs="Arial"/>
                <w:b/>
                <w:sz w:val="24"/>
                <w:szCs w:val="24"/>
              </w:rPr>
              <w:t>c</w:t>
            </w: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tober</w:t>
            </w:r>
            <w:r w:rsidR="00FE4FAF" w:rsidRPr="003201D9">
              <w:rPr>
                <w:rFonts w:asciiTheme="majorHAnsi" w:hAnsiTheme="majorHAnsi" w:cs="Arial"/>
                <w:b/>
                <w:sz w:val="24"/>
                <w:szCs w:val="24"/>
              </w:rPr>
              <w:t xml:space="preserve"> 2016</w:t>
            </w:r>
          </w:p>
          <w:p w:rsidR="00FE4FAF" w:rsidRPr="003201D9" w:rsidRDefault="00BB406B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Jun  2015</w:t>
            </w:r>
          </w:p>
          <w:p w:rsidR="00BB406B" w:rsidRPr="003201D9" w:rsidRDefault="00BB406B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BB406B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 xml:space="preserve">July </w:t>
            </w:r>
            <w:r w:rsidR="00FE4FAF" w:rsidRPr="003201D9">
              <w:rPr>
                <w:rFonts w:asciiTheme="majorHAnsi" w:hAnsiTheme="majorHAnsi" w:cs="Arial"/>
                <w:b/>
                <w:sz w:val="24"/>
                <w:szCs w:val="24"/>
              </w:rPr>
              <w:t>2015</w:t>
            </w:r>
          </w:p>
          <w:p w:rsidR="00DD2923" w:rsidRDefault="00DD2923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FE4FAF" w:rsidRPr="003201D9" w:rsidRDefault="00BB406B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Sep  2014</w:t>
            </w:r>
          </w:p>
          <w:p w:rsidR="00B837EA" w:rsidRPr="003201D9" w:rsidRDefault="00BB406B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June</w:t>
            </w:r>
            <w:r w:rsidR="00FE4FAF" w:rsidRPr="003201D9">
              <w:rPr>
                <w:rFonts w:asciiTheme="majorHAnsi" w:hAnsiTheme="majorHAnsi" w:cs="Arial"/>
                <w:b/>
                <w:sz w:val="24"/>
                <w:szCs w:val="24"/>
              </w:rPr>
              <w:t xml:space="preserve">  </w:t>
            </w: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2014</w:t>
            </w:r>
          </w:p>
          <w:p w:rsidR="00FE4FAF" w:rsidRPr="003201D9" w:rsidRDefault="00BB406B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 xml:space="preserve">Sept </w:t>
            </w:r>
            <w:r w:rsidR="00BB52DB" w:rsidRPr="003201D9">
              <w:rPr>
                <w:rFonts w:asciiTheme="majorHAnsi" w:hAnsiTheme="majorHAnsi" w:cs="Arial"/>
                <w:b/>
                <w:sz w:val="24"/>
                <w:szCs w:val="24"/>
              </w:rPr>
              <w:t>2011</w:t>
            </w:r>
          </w:p>
          <w:p w:rsidR="00DD2923" w:rsidRDefault="00FE4FAF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  <w:p w:rsidR="00FE4FAF" w:rsidRPr="003201D9" w:rsidRDefault="00B837EA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May 2010</w:t>
            </w:r>
          </w:p>
          <w:p w:rsidR="001B1ED1" w:rsidRPr="003201D9" w:rsidRDefault="001B1ED1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October 2009</w:t>
            </w:r>
          </w:p>
          <w:p w:rsidR="001B1ED1" w:rsidRPr="003201D9" w:rsidRDefault="001B1ED1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2009</w:t>
            </w:r>
          </w:p>
          <w:p w:rsidR="001B1ED1" w:rsidRPr="003201D9" w:rsidRDefault="001B1ED1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DD2923" w:rsidRDefault="00DD2923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1B1ED1" w:rsidRPr="003201D9" w:rsidRDefault="001B1ED1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2009</w:t>
            </w:r>
          </w:p>
          <w:p w:rsidR="00133862" w:rsidRPr="003201D9" w:rsidRDefault="00133862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1B1ED1" w:rsidRPr="003201D9" w:rsidRDefault="001B1ED1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2008</w:t>
            </w:r>
          </w:p>
          <w:p w:rsidR="00DD2923" w:rsidRDefault="00DD2923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1B1ED1" w:rsidRPr="003201D9" w:rsidRDefault="001B1ED1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2008</w:t>
            </w:r>
          </w:p>
          <w:p w:rsidR="001B1ED1" w:rsidRPr="003201D9" w:rsidRDefault="001B1ED1" w:rsidP="00AD72D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</w:rPr>
              <w:t>Sept 2007</w:t>
            </w:r>
          </w:p>
        </w:tc>
        <w:tc>
          <w:tcPr>
            <w:tcW w:w="8222" w:type="dxa"/>
          </w:tcPr>
          <w:p w:rsidR="00337BF8" w:rsidRDefault="00C01CB1" w:rsidP="00C01CB1">
            <w:pPr>
              <w:pStyle w:val="Default"/>
              <w:rPr>
                <w:rFonts w:asciiTheme="majorHAnsi" w:hAnsiTheme="majorHAnsi" w:cs="Arial"/>
              </w:rPr>
            </w:pPr>
            <w:r w:rsidRPr="00C01CB1">
              <w:rPr>
                <w:rFonts w:ascii="Cambria" w:hAnsi="Cambria"/>
                <w:bCs/>
                <w:color w:val="auto"/>
              </w:rPr>
              <w:lastRenderedPageBreak/>
              <w:t xml:space="preserve">International Interdepartmental Conference “30 Years of Transition – Results, Challenges and Perspectives” </w:t>
            </w:r>
            <w:r w:rsidRPr="00C01CB1">
              <w:rPr>
                <w:rFonts w:ascii="Cambria" w:hAnsi="Cambria"/>
                <w:bCs/>
                <w:iCs/>
                <w:color w:val="auto"/>
              </w:rPr>
              <w:t>Faculty of Economics and Business, University of Zagreb</w:t>
            </w:r>
            <w:r>
              <w:rPr>
                <w:rFonts w:asciiTheme="majorHAnsi" w:hAnsiTheme="majorHAnsi" w:cs="Arial"/>
              </w:rPr>
              <w:t>, Zagreb, Croatia</w:t>
            </w:r>
          </w:p>
          <w:p w:rsidR="00DD2923" w:rsidRDefault="00DD2923" w:rsidP="00C01CB1">
            <w:pPr>
              <w:pStyle w:val="Default"/>
              <w:rPr>
                <w:rFonts w:asciiTheme="majorHAnsi" w:hAnsiTheme="majorHAnsi" w:cs="Arial"/>
              </w:rPr>
            </w:pPr>
          </w:p>
          <w:p w:rsidR="00FE4FAF" w:rsidRPr="003201D9" w:rsidRDefault="00731D65" w:rsidP="00AD72D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>20</w:t>
            </w:r>
            <w:r w:rsidRPr="003201D9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 International Scientific Conference on Economic and Social Development, Prague, Czech Republic </w:t>
            </w:r>
          </w:p>
          <w:p w:rsidR="00731D65" w:rsidRPr="003201D9" w:rsidRDefault="00731D65" w:rsidP="00AD72D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>17</w:t>
            </w:r>
            <w:r w:rsidRPr="003201D9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 International Scientific Conference on Economic and Social Development, Warsaw, Poland</w:t>
            </w:r>
          </w:p>
          <w:p w:rsidR="00BB406B" w:rsidRPr="003201D9" w:rsidRDefault="00BB406B" w:rsidP="00AD72D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Pr="003201D9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 Research/Expert Conference with International Participation "Quality 2015", </w:t>
            </w:r>
            <w:proofErr w:type="spellStart"/>
            <w:r w:rsidRPr="003201D9">
              <w:rPr>
                <w:rFonts w:asciiTheme="majorHAnsi" w:hAnsiTheme="majorHAnsi" w:cs="Arial"/>
                <w:sz w:val="24"/>
                <w:szCs w:val="24"/>
              </w:rPr>
              <w:t>Neum</w:t>
            </w:r>
            <w:proofErr w:type="spellEnd"/>
            <w:r w:rsidRPr="003201D9">
              <w:rPr>
                <w:rFonts w:asciiTheme="majorHAnsi" w:hAnsiTheme="majorHAnsi" w:cs="Arial"/>
                <w:sz w:val="24"/>
                <w:szCs w:val="24"/>
              </w:rPr>
              <w:t>, Bosnia and Herzegovina</w:t>
            </w:r>
          </w:p>
          <w:p w:rsidR="00BB406B" w:rsidRPr="003201D9" w:rsidRDefault="00BB406B" w:rsidP="00AD72D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>19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  <w:lang w:val="it-IT"/>
              </w:rPr>
              <w:t>th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International Research/Expert Conference “Trends in the Development of Machinery and Associated Technology” TMT 2015</w:t>
            </w:r>
            <w:r w:rsidR="00154C18" w:rsidRPr="003201D9">
              <w:rPr>
                <w:rFonts w:asciiTheme="majorHAnsi" w:hAnsiTheme="majorHAnsi"/>
                <w:sz w:val="24"/>
                <w:szCs w:val="24"/>
                <w:lang w:val="it-IT"/>
              </w:rPr>
              <w:t>, Barc</w:t>
            </w:r>
            <w:r w:rsidR="00BB52DB" w:rsidRPr="003201D9">
              <w:rPr>
                <w:rFonts w:asciiTheme="majorHAnsi" w:hAnsiTheme="majorHAnsi"/>
                <w:sz w:val="24"/>
                <w:szCs w:val="24"/>
                <w:lang w:val="it-IT"/>
              </w:rPr>
              <w:t>elona, Spain</w:t>
            </w:r>
          </w:p>
          <w:p w:rsidR="00BB406B" w:rsidRPr="003201D9" w:rsidRDefault="00BB406B" w:rsidP="00BB406B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>18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  <w:lang w:val="it-IT"/>
              </w:rPr>
              <w:t>th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International Research/Expert Conference “Trends in the Development of Machinery and</w:t>
            </w:r>
            <w:r w:rsidR="00BB52DB"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Associated Technology” TMT 2014</w:t>
            </w:r>
            <w:r w:rsidR="00154C18" w:rsidRPr="003201D9">
              <w:rPr>
                <w:rFonts w:asciiTheme="majorHAnsi" w:hAnsiTheme="majorHAnsi"/>
                <w:sz w:val="24"/>
                <w:szCs w:val="24"/>
                <w:lang w:val="it-IT"/>
              </w:rPr>
              <w:t>, Budapest</w:t>
            </w:r>
            <w:r w:rsidR="00BB52DB"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, Hungary </w:t>
            </w:r>
          </w:p>
          <w:p w:rsidR="00BB406B" w:rsidRPr="003201D9" w:rsidRDefault="00BB406B" w:rsidP="00AD72D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XIV International Symposium SYMORG 2014, </w:t>
            </w:r>
            <w:proofErr w:type="spellStart"/>
            <w:r w:rsidRPr="003201D9">
              <w:rPr>
                <w:rFonts w:asciiTheme="majorHAnsi" w:hAnsiTheme="majorHAnsi" w:cs="Arial"/>
                <w:sz w:val="24"/>
                <w:szCs w:val="24"/>
              </w:rPr>
              <w:t>Zlatibor</w:t>
            </w:r>
            <w:proofErr w:type="spellEnd"/>
            <w:r w:rsidRPr="003201D9">
              <w:rPr>
                <w:rFonts w:asciiTheme="majorHAnsi" w:hAnsiTheme="majorHAnsi" w:cs="Arial"/>
                <w:sz w:val="24"/>
                <w:szCs w:val="24"/>
              </w:rPr>
              <w:t>, Serbia</w:t>
            </w:r>
          </w:p>
          <w:p w:rsidR="00BB52DB" w:rsidRPr="003201D9" w:rsidRDefault="00BB52DB" w:rsidP="00BB52DB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>15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  <w:lang w:val="it-IT"/>
              </w:rPr>
              <w:t>th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International Research/Expert Conference “Trends in the Development of Machinery and Associated Technology” TMT 2011, Prague, Czech Republic</w:t>
            </w:r>
          </w:p>
          <w:p w:rsidR="00B837EA" w:rsidRPr="003201D9" w:rsidRDefault="00B837EA" w:rsidP="00AD72D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color w:val="000000"/>
                <w:sz w:val="24"/>
                <w:szCs w:val="24"/>
              </w:rPr>
              <w:t>6</w:t>
            </w:r>
            <w:r w:rsidRPr="003201D9">
              <w:rPr>
                <w:rFonts w:asciiTheme="majorHAnsi" w:hAnsiTheme="majorHAnsi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International Conference of  ASECU, Faculty of Economics, University of Montenegro</w:t>
            </w:r>
            <w:r w:rsidR="00133862" w:rsidRPr="003201D9">
              <w:rPr>
                <w:rFonts w:asciiTheme="majorHAnsi" w:hAnsiTheme="majorHAnsi" w:cs="Arial"/>
                <w:color w:val="000000"/>
                <w:sz w:val="24"/>
                <w:szCs w:val="24"/>
              </w:rPr>
              <w:t>, Podgorica, Montenegro</w:t>
            </w:r>
          </w:p>
          <w:p w:rsidR="00B837EA" w:rsidRPr="003201D9" w:rsidRDefault="001B1ED1" w:rsidP="00AD72D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>13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  <w:lang w:val="it-IT"/>
              </w:rPr>
              <w:t>th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International Research/Expert Conference “Trends in the Development of Machinery and Associated Technology” TMT 2009, Hammamet, Tunisia</w:t>
            </w:r>
          </w:p>
          <w:p w:rsidR="001B1ED1" w:rsidRPr="003201D9" w:rsidRDefault="001B1ED1" w:rsidP="00AD72DD">
            <w:pPr>
              <w:jc w:val="both"/>
              <w:rPr>
                <w:rFonts w:asciiTheme="majorHAnsi" w:hAnsiTheme="majorHAnsi"/>
                <w:sz w:val="24"/>
                <w:szCs w:val="24"/>
                <w:lang w:val="sl-SI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>10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  <w:lang w:val="sl-SI"/>
              </w:rPr>
              <w:t xml:space="preserve"> th</w:t>
            </w: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 xml:space="preserve">  International Symposium on the Analytic Hierarchy / Network Process Multi-criteria Decision Making (ISAHP 2009), University Of Pittsburgh, Pittsburgh, USA</w:t>
            </w:r>
          </w:p>
          <w:p w:rsidR="001B1ED1" w:rsidRPr="003201D9" w:rsidRDefault="001B1ED1" w:rsidP="00AD72D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>Contemporary Issues in Accounting and Management Research and Education, Faculty of Economics Podgorica, Greenwich University Press, Uneversity of Ljubljana,Faculty of Economics,  Podgorica, Montenegro</w:t>
            </w:r>
          </w:p>
          <w:p w:rsidR="001B1ED1" w:rsidRPr="003201D9" w:rsidRDefault="001B1ED1" w:rsidP="00AD72DD">
            <w:pPr>
              <w:jc w:val="both"/>
              <w:rPr>
                <w:rFonts w:asciiTheme="majorHAnsi" w:hAnsiTheme="majorHAnsi"/>
                <w:bCs/>
                <w:iCs/>
                <w:color w:val="000000"/>
                <w:sz w:val="24"/>
                <w:szCs w:val="24"/>
                <w:lang w:val="sl-SI"/>
              </w:rPr>
            </w:pPr>
            <w:r w:rsidRPr="003201D9">
              <w:rPr>
                <w:rFonts w:asciiTheme="majorHAnsi" w:hAnsiTheme="majorHAnsi"/>
                <w:bCs/>
                <w:iCs/>
                <w:sz w:val="24"/>
                <w:szCs w:val="24"/>
                <w:lang w:val="sl-SI"/>
              </w:rPr>
              <w:t>XII Internacionalni simpozijum iz projektnog menadžmenta, YUPMA 2008</w:t>
            </w:r>
            <w:r w:rsidRPr="003201D9">
              <w:rPr>
                <w:rFonts w:asciiTheme="majorHAnsi" w:hAnsiTheme="majorHAnsi"/>
                <w:bCs/>
                <w:iCs/>
                <w:color w:val="000000"/>
                <w:sz w:val="24"/>
                <w:szCs w:val="24"/>
                <w:lang w:val="sl-SI"/>
              </w:rPr>
              <w:t xml:space="preserve">, </w:t>
            </w:r>
            <w:r w:rsidRPr="003201D9">
              <w:rPr>
                <w:rFonts w:asciiTheme="majorHAnsi" w:hAnsiTheme="majorHAnsi"/>
                <w:bCs/>
                <w:iCs/>
                <w:color w:val="000000"/>
                <w:sz w:val="24"/>
                <w:szCs w:val="24"/>
                <w:lang w:val="sl-SI"/>
              </w:rPr>
              <w:lastRenderedPageBreak/>
              <w:t>Zlatibor, Srbija</w:t>
            </w:r>
          </w:p>
          <w:p w:rsidR="001B1ED1" w:rsidRPr="003201D9" w:rsidRDefault="001B1ED1" w:rsidP="00AD72DD">
            <w:pPr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>12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  <w:lang w:val="it-IT"/>
              </w:rPr>
              <w:t>th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International Research/Expert Conference “Trends in the Development of Machinery and Associated Technology” TMT 2008, Istanbul, Turkey</w:t>
            </w:r>
          </w:p>
          <w:p w:rsidR="00FE4FAF" w:rsidRPr="003201D9" w:rsidRDefault="001B1ED1" w:rsidP="00C350C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>11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  <w:lang w:val="it-IT"/>
              </w:rPr>
              <w:t>th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International Research/Expert Conference “Trends in the Development of Machinery and Associated Technology” TMT 2007, Hammamet, Tunisia</w:t>
            </w:r>
          </w:p>
        </w:tc>
      </w:tr>
    </w:tbl>
    <w:p w:rsidR="00DD42C5" w:rsidRPr="003201D9" w:rsidRDefault="008B7898" w:rsidP="00DD42C5">
      <w:pPr>
        <w:pBdr>
          <w:bottom w:val="single" w:sz="4" w:space="1" w:color="auto"/>
        </w:pBd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lastRenderedPageBreak/>
        <w:t xml:space="preserve">Published works </w:t>
      </w:r>
    </w:p>
    <w:tbl>
      <w:tblPr>
        <w:tblW w:w="982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8222"/>
      </w:tblGrid>
      <w:tr w:rsidR="00DD42C5" w:rsidRPr="003201D9" w:rsidTr="002D2448">
        <w:tc>
          <w:tcPr>
            <w:tcW w:w="1603" w:type="dxa"/>
          </w:tcPr>
          <w:p w:rsidR="00337BF8" w:rsidRDefault="00337BF8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2021</w:t>
            </w:r>
          </w:p>
          <w:p w:rsidR="00337BF8" w:rsidRDefault="00337BF8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337BF8" w:rsidRDefault="00337BF8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337BF8" w:rsidRDefault="00337BF8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2021</w:t>
            </w:r>
          </w:p>
          <w:p w:rsidR="00337BF8" w:rsidRDefault="00337BF8" w:rsidP="00337BF8">
            <w:pPr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337BF8" w:rsidRDefault="00337BF8" w:rsidP="00337B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2020</w:t>
            </w:r>
          </w:p>
          <w:p w:rsidR="00337BF8" w:rsidRDefault="00337BF8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DD42C5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2017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37BF8">
            <w:pPr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2016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337BF8" w:rsidRDefault="00337BF8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2015</w:t>
            </w:r>
          </w:p>
          <w:p w:rsidR="00C61654" w:rsidRPr="003201D9" w:rsidRDefault="00C61654" w:rsidP="00337BF8">
            <w:pPr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2015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2015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2014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2014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337BF8" w:rsidRDefault="00337BF8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350C3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2013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337BF8" w:rsidRDefault="00337BF8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2013</w:t>
            </w:r>
          </w:p>
          <w:p w:rsidR="00CF0513" w:rsidRDefault="00CF0513" w:rsidP="00337BF8">
            <w:pPr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2012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2011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2011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2011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2011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lastRenderedPageBreak/>
              <w:t>2010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2009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337BF8" w:rsidRDefault="00337BF8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2009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2009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37B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2008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F0513" w:rsidRDefault="00CF0513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2008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F0513" w:rsidRDefault="00CF0513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2007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2006</w:t>
            </w: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  <w:p w:rsidR="00C61654" w:rsidRPr="003201D9" w:rsidRDefault="00C61654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  <w:r w:rsidRPr="003201D9"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  <w:t>2004</w:t>
            </w:r>
          </w:p>
          <w:p w:rsidR="00433D92" w:rsidRPr="003201D9" w:rsidRDefault="00433D92" w:rsidP="003201D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222" w:type="dxa"/>
          </w:tcPr>
          <w:p w:rsidR="00337BF8" w:rsidRPr="00337BF8" w:rsidRDefault="00C01CB1" w:rsidP="00337BF8">
            <w:pPr>
              <w:spacing w:line="240" w:lineRule="auto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lastRenderedPageBreak/>
              <w:t>Dragasević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Z.,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Milović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 N., Đurišić, V. &amp; Backović</w:t>
            </w:r>
            <w:r w:rsidR="00337BF8" w:rsidRPr="00337BF8">
              <w:rPr>
                <w:rFonts w:ascii="Cambria" w:hAnsi="Cambria"/>
                <w:sz w:val="24"/>
                <w:szCs w:val="24"/>
              </w:rPr>
              <w:t xml:space="preserve">, T. (2021). </w:t>
            </w:r>
            <w:r w:rsidR="00337BF8" w:rsidRPr="00F81D4F">
              <w:rPr>
                <w:rFonts w:ascii="Cambria" w:hAnsi="Cambria"/>
                <w:sz w:val="24"/>
              </w:rPr>
              <w:t>Analyzing the factors influencing the formation of the price of electricity in the deregulated markets of developing countries.</w:t>
            </w:r>
            <w:r w:rsidR="00337BF8" w:rsidRPr="00337BF8">
              <w:rPr>
                <w:rFonts w:ascii="Cambria" w:hAnsi="Cambria"/>
                <w:sz w:val="24"/>
                <w:szCs w:val="24"/>
              </w:rPr>
              <w:t xml:space="preserve"> Energy Reports </w:t>
            </w:r>
            <w:r w:rsidR="00337BF8" w:rsidRPr="00F81D4F">
              <w:rPr>
                <w:rFonts w:ascii="Cambria" w:hAnsi="Cambria"/>
                <w:sz w:val="24"/>
              </w:rPr>
              <w:t>Volume 7, Supplement 5</w:t>
            </w:r>
            <w:r w:rsidR="00337BF8" w:rsidRPr="00337BF8">
              <w:rPr>
                <w:rFonts w:ascii="Cambria" w:hAnsi="Cambria"/>
                <w:sz w:val="24"/>
                <w:szCs w:val="24"/>
              </w:rPr>
              <w:t>, November 2021, Pages 937-949</w:t>
            </w:r>
            <w:r w:rsidR="00337BF8" w:rsidRPr="00337BF8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7BF8" w:rsidRPr="00337BF8" w:rsidRDefault="00337BF8" w:rsidP="00337BF8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337BF8">
              <w:rPr>
                <w:rFonts w:ascii="Cambria" w:hAnsi="Cambria"/>
                <w:sz w:val="24"/>
                <w:szCs w:val="24"/>
                <w:shd w:val="clear" w:color="auto" w:fill="FFFFFF"/>
              </w:rPr>
              <w:t>Pejović, B</w:t>
            </w:r>
            <w:r w:rsidR="00C01CB1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="00C01CB1">
              <w:rPr>
                <w:rFonts w:ascii="Cambria" w:hAnsi="Cambria"/>
                <w:sz w:val="24"/>
                <w:szCs w:val="24"/>
                <w:shd w:val="clear" w:color="auto" w:fill="FFFFFF"/>
              </w:rPr>
              <w:t>Karadžić</w:t>
            </w:r>
            <w:proofErr w:type="spellEnd"/>
            <w:r w:rsidR="00C01CB1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, V., </w:t>
            </w:r>
            <w:proofErr w:type="spellStart"/>
            <w:r w:rsidR="00C01CB1">
              <w:rPr>
                <w:rFonts w:ascii="Cambria" w:hAnsi="Cambria"/>
                <w:sz w:val="24"/>
                <w:szCs w:val="24"/>
                <w:shd w:val="clear" w:color="auto" w:fill="FFFFFF"/>
              </w:rPr>
              <w:t>Dragašević</w:t>
            </w:r>
            <w:proofErr w:type="spellEnd"/>
            <w:r w:rsidR="00C01CB1">
              <w:rPr>
                <w:rFonts w:ascii="Cambria" w:hAnsi="Cambria"/>
                <w:sz w:val="24"/>
                <w:szCs w:val="24"/>
                <w:shd w:val="clear" w:color="auto" w:fill="FFFFFF"/>
              </w:rPr>
              <w:t>, Z.</w:t>
            </w:r>
            <w:r w:rsidRPr="00337BF8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&amp; Backović, T. (2021). </w:t>
            </w:r>
            <w:r w:rsidRPr="00F81D4F">
              <w:rPr>
                <w:rFonts w:ascii="Cambria" w:hAnsi="Cambria"/>
                <w:sz w:val="24"/>
                <w:shd w:val="clear" w:color="auto" w:fill="FFFFFF"/>
              </w:rPr>
              <w:t>Economic growth, energy consumption and CO2 emissions in the countries of the European Union and the Western Balkans</w:t>
            </w:r>
            <w:r w:rsidRPr="00337BF8">
              <w:rPr>
                <w:rFonts w:ascii="Cambria" w:hAnsi="Cambria"/>
                <w:sz w:val="24"/>
                <w:szCs w:val="24"/>
              </w:rPr>
              <w:t xml:space="preserve">. Energy Reports </w:t>
            </w:r>
            <w:r w:rsidRPr="00F81D4F">
              <w:rPr>
                <w:rFonts w:ascii="Cambria" w:hAnsi="Cambria"/>
                <w:sz w:val="24"/>
              </w:rPr>
              <w:t>Volume 7</w:t>
            </w:r>
            <w:r w:rsidRPr="00337BF8">
              <w:rPr>
                <w:rFonts w:ascii="Cambria" w:hAnsi="Cambria"/>
                <w:sz w:val="24"/>
                <w:szCs w:val="24"/>
              </w:rPr>
              <w:t>, November 2021, Pages 2775-2783</w:t>
            </w:r>
          </w:p>
          <w:p w:rsidR="00C01CB1" w:rsidRPr="00C01CB1" w:rsidRDefault="00337BF8" w:rsidP="00C01CB1">
            <w:pPr>
              <w:pStyle w:val="Default"/>
              <w:rPr>
                <w:rFonts w:ascii="Cambria" w:hAnsi="Cambria"/>
                <w:color w:val="auto"/>
              </w:rPr>
            </w:pPr>
            <w:proofErr w:type="spellStart"/>
            <w:r>
              <w:rPr>
                <w:rFonts w:asciiTheme="majorHAnsi" w:hAnsiTheme="majorHAnsi"/>
              </w:rPr>
              <w:t>Dragašević</w:t>
            </w:r>
            <w:proofErr w:type="spellEnd"/>
            <w:r>
              <w:rPr>
                <w:rFonts w:asciiTheme="majorHAnsi" w:hAnsiTheme="majorHAnsi"/>
              </w:rPr>
              <w:t>, Z. &amp; Vukčević, M.</w:t>
            </w:r>
            <w:r w:rsidR="00C01CB1">
              <w:rPr>
                <w:rFonts w:asciiTheme="majorHAnsi" w:hAnsiTheme="majorHAnsi"/>
              </w:rPr>
              <w:t xml:space="preserve"> (2020). </w:t>
            </w:r>
            <w:r w:rsidR="00C01CB1" w:rsidRPr="00C01CB1">
              <w:rPr>
                <w:rFonts w:ascii="Cambria" w:hAnsi="Cambria"/>
                <w:color w:val="000000" w:themeColor="text1"/>
                <w:lang w:eastAsia="sr-Latn-ME"/>
              </w:rPr>
              <w:t xml:space="preserve">Ranking of hotels in Mediterranean countries </w:t>
            </w:r>
            <w:r w:rsidR="00C01CB1" w:rsidRPr="00C01CB1">
              <w:rPr>
                <w:rFonts w:ascii="Cambria" w:hAnsi="Cambria"/>
                <w:color w:val="auto"/>
                <w:lang w:eastAsia="sr-Latn-ME"/>
              </w:rPr>
              <w:t xml:space="preserve">to </w:t>
            </w:r>
            <w:r w:rsidR="00C01CB1" w:rsidRPr="00C01CB1">
              <w:rPr>
                <w:rFonts w:ascii="Cambria" w:hAnsi="Cambria"/>
                <w:color w:val="000000" w:themeColor="text1"/>
                <w:lang w:eastAsia="sr-Latn-ME"/>
              </w:rPr>
              <w:t>improve the tourist offer</w:t>
            </w:r>
            <w:r w:rsidR="00C01CB1">
              <w:rPr>
                <w:rFonts w:ascii="Cambria" w:hAnsi="Cambria"/>
                <w:color w:val="000000" w:themeColor="text1"/>
                <w:lang w:eastAsia="sr-Latn-ME"/>
              </w:rPr>
              <w:t xml:space="preserve">. </w:t>
            </w:r>
            <w:r w:rsidR="00C01CB1" w:rsidRPr="00C01CB1">
              <w:rPr>
                <w:rFonts w:ascii="Cambria" w:hAnsi="Cambria"/>
                <w:bCs/>
                <w:color w:val="auto"/>
              </w:rPr>
              <w:t xml:space="preserve">International Interdepartmental Conference “30 Years of Transition – Results, Challenges and Perspectives” </w:t>
            </w:r>
          </w:p>
          <w:p w:rsidR="00337BF8" w:rsidRPr="00C01CB1" w:rsidRDefault="00C01CB1" w:rsidP="00C01CB1">
            <w:pPr>
              <w:pStyle w:val="Default"/>
              <w:rPr>
                <w:rFonts w:ascii="Cambria" w:hAnsi="Cambria"/>
                <w:color w:val="auto"/>
                <w:lang w:eastAsia="sr-Latn-ME"/>
              </w:rPr>
            </w:pPr>
            <w:r w:rsidRPr="00C01CB1">
              <w:rPr>
                <w:rFonts w:ascii="Cambria" w:hAnsi="Cambria"/>
                <w:bCs/>
                <w:iCs/>
                <w:color w:val="auto"/>
              </w:rPr>
              <w:t>Faculty of Economics and Business, University of Zagreb</w:t>
            </w:r>
            <w:r w:rsidRPr="00C01CB1">
              <w:rPr>
                <w:rFonts w:ascii="Cambria" w:hAnsi="Cambria"/>
                <w:bCs/>
                <w:iCs/>
              </w:rPr>
              <w:t xml:space="preserve">, </w:t>
            </w:r>
            <w:r w:rsidRPr="00C01CB1">
              <w:rPr>
                <w:bCs/>
                <w:color w:val="202020"/>
                <w:sz w:val="26"/>
                <w:szCs w:val="26"/>
              </w:rPr>
              <w:t xml:space="preserve">ISBN </w:t>
            </w:r>
            <w:r w:rsidRPr="00C01CB1">
              <w:rPr>
                <w:iCs/>
                <w:color w:val="202020"/>
                <w:sz w:val="23"/>
                <w:szCs w:val="23"/>
              </w:rPr>
              <w:t>978-953-346-147-2, Zagreb, Croatia</w:t>
            </w:r>
          </w:p>
          <w:p w:rsidR="00A97615" w:rsidRPr="003201D9" w:rsidRDefault="00A97615" w:rsidP="00A97615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Rondović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B., </w:t>
            </w:r>
            <w:proofErr w:type="spellStart"/>
            <w:r w:rsidRPr="003201D9">
              <w:rPr>
                <w:rFonts w:asciiTheme="majorHAnsi" w:hAnsiTheme="majorHAnsi"/>
                <w:b/>
                <w:sz w:val="24"/>
                <w:szCs w:val="24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b/>
                <w:sz w:val="24"/>
                <w:szCs w:val="24"/>
              </w:rPr>
              <w:t xml:space="preserve">, Z.,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Cerović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Smolović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J.: " Determinants of the Social Networking Use Within the Technology-Organization-Environment Framework: Across Industry Sector", 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>20</w:t>
            </w:r>
            <w:r w:rsidRPr="003201D9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 International Scientific Conference on Economic and Social Development, ISSN 1849-7535, Prague, Czech Republic</w:t>
            </w:r>
            <w:r w:rsidR="00C61654" w:rsidRPr="003201D9">
              <w:rPr>
                <w:rFonts w:asciiTheme="majorHAnsi" w:hAnsiTheme="majorHAnsi" w:cs="Arial"/>
                <w:sz w:val="24"/>
                <w:szCs w:val="24"/>
              </w:rPr>
              <w:t>, 2017</w:t>
            </w:r>
          </w:p>
          <w:p w:rsidR="007879E6" w:rsidRPr="003201D9" w:rsidRDefault="007879E6" w:rsidP="007879E6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Rondović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B., </w:t>
            </w:r>
            <w:proofErr w:type="spellStart"/>
            <w:r w:rsidRPr="003201D9">
              <w:rPr>
                <w:rFonts w:asciiTheme="majorHAnsi" w:hAnsiTheme="majorHAnsi"/>
                <w:b/>
                <w:sz w:val="24"/>
                <w:szCs w:val="24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b/>
                <w:sz w:val="24"/>
                <w:szCs w:val="24"/>
              </w:rPr>
              <w:t>, Z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Rakočević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S.: "Ranking of User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Expectatios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Which Influence the Level of Adoption and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Ude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of Internet Banking Service", 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>17</w:t>
            </w:r>
            <w:r w:rsidRPr="003201D9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 International Scientific Conference on Economic and Social Development, ISSN 1849-7535, Warsaw, Poland, 2016</w:t>
            </w:r>
          </w:p>
          <w:p w:rsidR="000E3F34" w:rsidRPr="003201D9" w:rsidRDefault="000E3F34" w:rsidP="000E3F34">
            <w:pPr>
              <w:ind w:right="986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Rakočević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S., </w:t>
            </w:r>
            <w:proofErr w:type="spellStart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, Z.,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Karadžić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>. V.: "Prediction Analysis of Receivables Using Markov Model in Public Company for Water Supply", Journal of Trends in the Development of Machinery and Associated Technology", Vol. 19, No 1, ISSN 2303-4009, 2015</w:t>
            </w:r>
          </w:p>
          <w:p w:rsidR="000E3F34" w:rsidRPr="003201D9" w:rsidRDefault="000E3F34" w:rsidP="000E3F34">
            <w:pPr>
              <w:ind w:right="986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Karadžić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. V.,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Rakočević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S., </w:t>
            </w:r>
            <w:proofErr w:type="spellStart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, Z.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.: " Modeling the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Imapct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of Tourism on GDP of Montenegro", Journal of Trends in the Development of Machinery and Associated Technology", Vol. 19, No </w:t>
            </w:r>
            <w:r w:rsidRPr="003201D9">
              <w:rPr>
                <w:rFonts w:asciiTheme="majorHAnsi" w:hAnsiTheme="majorHAnsi"/>
                <w:sz w:val="24"/>
                <w:szCs w:val="24"/>
              </w:rPr>
              <w:lastRenderedPageBreak/>
              <w:t>1, ISSN 2303-4009, 2015</w:t>
            </w:r>
          </w:p>
          <w:p w:rsidR="00555CCD" w:rsidRPr="003201D9" w:rsidRDefault="00555CCD" w:rsidP="00555CC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Karadžić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. V.,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Rakočević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S., </w:t>
            </w:r>
            <w:proofErr w:type="spellStart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, Z.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>.: "Questionnaire Auditing: The Quality Control that Improves</w:t>
            </w:r>
            <w:r w:rsidR="005273CE" w:rsidRPr="003201D9">
              <w:rPr>
                <w:rFonts w:asciiTheme="majorHAnsi" w:hAnsiTheme="majorHAnsi"/>
                <w:sz w:val="24"/>
                <w:szCs w:val="24"/>
              </w:rPr>
              <w:t xml:space="preserve"> Marketing Research", 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Pr="003201D9">
              <w:rPr>
                <w:rFonts w:asciiTheme="majorHAnsi" w:hAnsiTheme="majorHAnsi" w:cs="Arial"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 Research/Expert Conference with International Participation "Quality 2015", </w:t>
            </w:r>
            <w:r w:rsidR="007879E6" w:rsidRPr="003201D9">
              <w:rPr>
                <w:rFonts w:asciiTheme="majorHAnsi" w:hAnsiTheme="majorHAnsi" w:cs="Arial"/>
                <w:sz w:val="24"/>
                <w:szCs w:val="24"/>
              </w:rPr>
              <w:t xml:space="preserve">ISSN 1512-9268, </w:t>
            </w:r>
            <w:proofErr w:type="spellStart"/>
            <w:r w:rsidRPr="003201D9">
              <w:rPr>
                <w:rFonts w:asciiTheme="majorHAnsi" w:hAnsiTheme="majorHAnsi" w:cs="Arial"/>
                <w:sz w:val="24"/>
                <w:szCs w:val="24"/>
              </w:rPr>
              <w:t>Neum</w:t>
            </w:r>
            <w:proofErr w:type="spellEnd"/>
            <w:r w:rsidRPr="003201D9">
              <w:rPr>
                <w:rFonts w:asciiTheme="majorHAnsi" w:hAnsiTheme="majorHAnsi" w:cs="Arial"/>
                <w:sz w:val="24"/>
                <w:szCs w:val="24"/>
              </w:rPr>
              <w:t>, Bosnia and Herzegovina</w:t>
            </w:r>
            <w:r w:rsidR="005273CE" w:rsidRPr="003201D9">
              <w:rPr>
                <w:rFonts w:asciiTheme="majorHAnsi" w:hAnsiTheme="majorHAnsi" w:cs="Arial"/>
                <w:sz w:val="24"/>
                <w:szCs w:val="24"/>
              </w:rPr>
              <w:t>, 2015</w:t>
            </w:r>
          </w:p>
          <w:p w:rsidR="000E3F34" w:rsidRPr="003201D9" w:rsidRDefault="000E3F34" w:rsidP="002D2448">
            <w:pPr>
              <w:ind w:right="986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Rakočević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S., </w:t>
            </w:r>
            <w:proofErr w:type="spellStart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, Z.,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Glišević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>, N.: "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Aplication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of AHP Method on Insurance Market in Montenegro", Journal of Trends in the Development of Machinery and Associated Technology", Vol. 18, No 1, ISSN 2303-4009, 2014</w:t>
            </w:r>
          </w:p>
          <w:p w:rsidR="00D910C5" w:rsidRPr="003201D9" w:rsidRDefault="000E5020" w:rsidP="002D2448">
            <w:pPr>
              <w:ind w:right="986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Rakočević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S., </w:t>
            </w:r>
            <w:proofErr w:type="spellStart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, Z.,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Glišević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N.: "Multi-criteria Optimization of the Most Competitive Bank in Montenegro Selection Process", XIV International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Symposuim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SYMORG 2014, ISBN 978-86-7680-295-1, </w:t>
            </w:r>
            <w:proofErr w:type="spellStart"/>
            <w:r w:rsidR="006B3AF4" w:rsidRPr="003201D9">
              <w:rPr>
                <w:rFonts w:asciiTheme="majorHAnsi" w:hAnsiTheme="majorHAnsi"/>
                <w:sz w:val="24"/>
                <w:szCs w:val="24"/>
              </w:rPr>
              <w:t>Zlatibor</w:t>
            </w:r>
            <w:proofErr w:type="spellEnd"/>
            <w:r w:rsidR="006B3AF4" w:rsidRPr="003201D9">
              <w:rPr>
                <w:rFonts w:asciiTheme="majorHAnsi" w:hAnsiTheme="majorHAnsi"/>
                <w:sz w:val="24"/>
                <w:szCs w:val="24"/>
              </w:rPr>
              <w:t>, Serbia, 2014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910C5" w:rsidRPr="003201D9" w:rsidRDefault="00925F71" w:rsidP="002D2448">
            <w:pPr>
              <w:ind w:right="98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Rondović, B., Vujošević, S., </w:t>
            </w: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it-IT"/>
              </w:rPr>
              <w:t xml:space="preserve">Dragašević, Z. 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>: "Recomendation for the faster development of e-banking in the area of electronic payments in Montenegro", Acta Economica, Year XI, No 18, ISSN 1512-858X, Banja Luka, 2013</w:t>
            </w:r>
          </w:p>
          <w:p w:rsidR="00433D92" w:rsidRPr="003201D9" w:rsidRDefault="00433D92" w:rsidP="002D2448">
            <w:pPr>
              <w:ind w:right="986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it-IT"/>
              </w:rPr>
              <w:t>Dragašević, Z.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, Rakočević, S.: “Strategic Games of Banks in the Product Placement Market”, “Technics Technologies Education Management” Vol. 8, No 4, ISSN 1840-1503, 2013 </w:t>
            </w:r>
            <w:r w:rsidR="00DD42C5" w:rsidRPr="003201D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433D92" w:rsidRPr="003201D9" w:rsidRDefault="00433D92" w:rsidP="00433D9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3201D9">
              <w:rPr>
                <w:rFonts w:asciiTheme="majorHAnsi" w:hAnsiTheme="majorHAnsi"/>
                <w:bCs/>
                <w:sz w:val="24"/>
                <w:szCs w:val="24"/>
                <w:lang w:val="sl-SI"/>
              </w:rPr>
              <w:t>Rako</w:t>
            </w:r>
            <w:r w:rsidRPr="003201D9">
              <w:rPr>
                <w:rFonts w:asciiTheme="majorHAnsi" w:hAnsiTheme="majorHAnsi"/>
                <w:bCs/>
                <w:sz w:val="24"/>
                <w:szCs w:val="24"/>
                <w:lang w:val="sr-Latn-CS"/>
              </w:rPr>
              <w:t xml:space="preserve">čević, S. , </w:t>
            </w:r>
            <w:r w:rsidRPr="003201D9">
              <w:rPr>
                <w:rFonts w:asciiTheme="majorHAnsi" w:hAnsiTheme="majorHAnsi"/>
                <w:b/>
                <w:bCs/>
                <w:sz w:val="24"/>
                <w:szCs w:val="24"/>
                <w:u w:val="single"/>
                <w:lang w:val="sr-Latn-CS"/>
              </w:rPr>
              <w:t>Dragašević, Z</w:t>
            </w:r>
            <w:r w:rsidRPr="003201D9">
              <w:rPr>
                <w:rFonts w:asciiTheme="majorHAnsi" w:hAnsiTheme="majorHAnsi"/>
                <w:bCs/>
                <w:sz w:val="24"/>
                <w:szCs w:val="24"/>
                <w:lang w:val="sr-Latn-CS"/>
              </w:rPr>
              <w:t xml:space="preserve">.: </w:t>
            </w:r>
            <w:r w:rsidRPr="003201D9">
              <w:rPr>
                <w:rFonts w:asciiTheme="majorHAnsi" w:hAnsiTheme="majorHAnsi"/>
                <w:bCs/>
                <w:sz w:val="24"/>
                <w:szCs w:val="24"/>
              </w:rPr>
              <w:t>“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Дилемма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oлигополистов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конкуренция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или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сговор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>?</w:t>
            </w:r>
            <w:proofErr w:type="gramStart"/>
            <w:r w:rsidRPr="003201D9">
              <w:rPr>
                <w:rFonts w:asciiTheme="majorHAnsi" w:hAnsiTheme="majorHAnsi" w:cs="Arial"/>
                <w:sz w:val="24"/>
                <w:szCs w:val="24"/>
              </w:rPr>
              <w:t>” ,</w:t>
            </w:r>
            <w:proofErr w:type="gramEnd"/>
            <w:r w:rsidRPr="003201D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“Economist”,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Ministarstvo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za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ekonomski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razvoj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Ruske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federacije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, No 8/2012, </w:t>
            </w:r>
            <w:r w:rsidRPr="003201D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ISSN 0869-4672,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 Moskva, 2012.</w:t>
            </w:r>
          </w:p>
          <w:p w:rsidR="00592A0C" w:rsidRPr="003201D9" w:rsidRDefault="00592A0C" w:rsidP="00592A0C">
            <w:pPr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pl-PL"/>
              </w:rPr>
              <w:t>Dragašević, Z.</w:t>
            </w:r>
            <w:r w:rsidRPr="003201D9">
              <w:rPr>
                <w:rFonts w:asciiTheme="majorHAnsi" w:hAnsiTheme="majorHAnsi"/>
                <w:sz w:val="24"/>
                <w:szCs w:val="24"/>
                <w:lang w:val="pl-PL"/>
              </w:rPr>
              <w:t>: “Modeli višekriterijumske analize za rangiranje banaka”, „Bankar”, Godina 4, br. 14, ISSN 1800-7465, Podgorica, str. 60, 2011.</w:t>
            </w:r>
          </w:p>
          <w:p w:rsidR="00D910C5" w:rsidRPr="003201D9" w:rsidRDefault="00D910C5" w:rsidP="00D910C5">
            <w:pPr>
              <w:ind w:right="986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Rakočević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S., </w:t>
            </w:r>
            <w:proofErr w:type="spellStart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, Z</w:t>
            </w:r>
            <w:r w:rsidRPr="003201D9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: "Parametric Programming of the Transportation Problem", </w:t>
            </w:r>
            <w:r w:rsidRPr="003201D9">
              <w:rPr>
                <w:rFonts w:asciiTheme="majorHAnsi" w:hAnsiTheme="majorHAnsi"/>
                <w:bCs/>
                <w:sz w:val="24"/>
                <w:szCs w:val="24"/>
              </w:rPr>
              <w:t>15</w:t>
            </w:r>
            <w:r w:rsidRPr="003201D9">
              <w:rPr>
                <w:rFonts w:asciiTheme="majorHAnsi" w:hAnsiTheme="majorHAnsi"/>
                <w:bCs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/>
                <w:bCs/>
                <w:sz w:val="24"/>
                <w:szCs w:val="24"/>
              </w:rPr>
              <w:t xml:space="preserve"> International Research/Expert Conference TMT 2011,</w:t>
            </w:r>
            <w:r w:rsidR="0025447F" w:rsidRPr="003201D9">
              <w:rPr>
                <w:rFonts w:asciiTheme="majorHAnsi" w:hAnsiTheme="majorHAnsi"/>
                <w:bCs/>
                <w:sz w:val="24"/>
                <w:szCs w:val="24"/>
              </w:rPr>
              <w:t xml:space="preserve"> ISSN 1840-4944,</w:t>
            </w:r>
            <w:r w:rsidRPr="003201D9">
              <w:rPr>
                <w:rFonts w:asciiTheme="majorHAnsi" w:hAnsiTheme="majorHAnsi"/>
                <w:bCs/>
                <w:sz w:val="24"/>
                <w:szCs w:val="24"/>
              </w:rPr>
              <w:t xml:space="preserve"> Prague, Czech Republic</w:t>
            </w:r>
            <w:r w:rsidR="00C61654" w:rsidRPr="003201D9">
              <w:rPr>
                <w:rFonts w:asciiTheme="majorHAnsi" w:hAnsiTheme="majorHAnsi"/>
                <w:bCs/>
                <w:sz w:val="24"/>
                <w:szCs w:val="24"/>
              </w:rPr>
              <w:t>, 2011</w:t>
            </w:r>
          </w:p>
          <w:p w:rsidR="00DD42C5" w:rsidRPr="003201D9" w:rsidRDefault="00DD42C5" w:rsidP="002D2448">
            <w:pPr>
              <w:ind w:right="986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pl-PL"/>
              </w:rPr>
              <w:t>Z. Dragašević</w:t>
            </w:r>
            <w:r w:rsidRPr="003201D9">
              <w:rPr>
                <w:rFonts w:asciiTheme="majorHAnsi" w:hAnsiTheme="majorHAnsi"/>
                <w:sz w:val="24"/>
                <w:szCs w:val="24"/>
                <w:lang w:val="pl-PL"/>
              </w:rPr>
              <w:t xml:space="preserve">, S. Rakočević, N. Glišević: "The Application Of  The Game Theory To The Oligopolistic Market", </w:t>
            </w:r>
            <w:r w:rsidRPr="003201D9">
              <w:rPr>
                <w:rFonts w:asciiTheme="majorHAnsi" w:hAnsiTheme="majorHAnsi"/>
                <w:bCs/>
                <w:sz w:val="24"/>
                <w:szCs w:val="24"/>
              </w:rPr>
              <w:t>15</w:t>
            </w:r>
            <w:r w:rsidRPr="003201D9">
              <w:rPr>
                <w:rFonts w:asciiTheme="majorHAnsi" w:hAnsiTheme="majorHAnsi"/>
                <w:bCs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/>
                <w:bCs/>
                <w:sz w:val="24"/>
                <w:szCs w:val="24"/>
              </w:rPr>
              <w:t xml:space="preserve"> International Research/Expert Conference TMT 2011, </w:t>
            </w:r>
            <w:r w:rsidR="0025447F" w:rsidRPr="003201D9">
              <w:rPr>
                <w:rFonts w:asciiTheme="majorHAnsi" w:hAnsiTheme="majorHAnsi"/>
                <w:bCs/>
                <w:sz w:val="24"/>
                <w:szCs w:val="24"/>
              </w:rPr>
              <w:t xml:space="preserve">ISSN 1840-4944, </w:t>
            </w:r>
            <w:r w:rsidRPr="003201D9">
              <w:rPr>
                <w:rFonts w:asciiTheme="majorHAnsi" w:hAnsiTheme="majorHAnsi"/>
                <w:bCs/>
                <w:sz w:val="24"/>
                <w:szCs w:val="24"/>
              </w:rPr>
              <w:t>Prague, Czech Republic</w:t>
            </w:r>
            <w:r w:rsidR="00C61654" w:rsidRPr="003201D9">
              <w:rPr>
                <w:rFonts w:asciiTheme="majorHAnsi" w:hAnsiTheme="majorHAnsi"/>
                <w:bCs/>
                <w:sz w:val="24"/>
                <w:szCs w:val="24"/>
              </w:rPr>
              <w:t>, 2011</w:t>
            </w:r>
          </w:p>
          <w:p w:rsidR="00D910C5" w:rsidRPr="003201D9" w:rsidRDefault="00D910C5" w:rsidP="00D910C5">
            <w:pPr>
              <w:pStyle w:val="BodyText2"/>
              <w:jc w:val="both"/>
              <w:rPr>
                <w:rFonts w:asciiTheme="majorHAnsi" w:hAnsiTheme="majorHAnsi"/>
                <w:b w:val="0"/>
                <w:sz w:val="24"/>
                <w:szCs w:val="24"/>
                <w:lang w:val="sr-Latn-CS"/>
              </w:rPr>
            </w:pPr>
            <w:proofErr w:type="spellStart"/>
            <w:r w:rsidRPr="003201D9">
              <w:rPr>
                <w:rFonts w:asciiTheme="majorHAnsi" w:hAnsiTheme="majorHAnsi"/>
                <w:b w:val="0"/>
                <w:sz w:val="24"/>
                <w:szCs w:val="24"/>
              </w:rPr>
              <w:lastRenderedPageBreak/>
              <w:t>Rakočević</w:t>
            </w:r>
            <w:proofErr w:type="spellEnd"/>
            <w:r w:rsidRPr="003201D9">
              <w:rPr>
                <w:rFonts w:asciiTheme="majorHAnsi" w:hAnsiTheme="majorHAnsi"/>
                <w:b w:val="0"/>
                <w:sz w:val="24"/>
                <w:szCs w:val="24"/>
              </w:rPr>
              <w:t xml:space="preserve">, S., </w:t>
            </w:r>
            <w:proofErr w:type="spellStart"/>
            <w:r w:rsidRPr="003201D9">
              <w:rPr>
                <w:rFonts w:asciiTheme="majorHAnsi" w:hAnsiTheme="majorHAnsi"/>
                <w:b w:val="0"/>
                <w:sz w:val="24"/>
                <w:szCs w:val="24"/>
              </w:rPr>
              <w:t>Glišević</w:t>
            </w:r>
            <w:proofErr w:type="spellEnd"/>
            <w:r w:rsidRPr="003201D9">
              <w:rPr>
                <w:rFonts w:asciiTheme="majorHAnsi" w:hAnsiTheme="majorHAnsi"/>
                <w:b w:val="0"/>
                <w:sz w:val="24"/>
                <w:szCs w:val="24"/>
              </w:rPr>
              <w:t xml:space="preserve">, N.,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  <w:u w:val="single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  <w:u w:val="single"/>
              </w:rPr>
              <w:t xml:space="preserve">, </w:t>
            </w:r>
            <w:proofErr w:type="gramStart"/>
            <w:r w:rsidRPr="003201D9">
              <w:rPr>
                <w:rFonts w:asciiTheme="majorHAnsi" w:hAnsiTheme="majorHAnsi"/>
                <w:sz w:val="24"/>
                <w:szCs w:val="24"/>
                <w:u w:val="single"/>
              </w:rPr>
              <w:t>Z</w:t>
            </w:r>
            <w:proofErr w:type="gramEnd"/>
            <w:r w:rsidRPr="003201D9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Pr="003201D9">
              <w:rPr>
                <w:rFonts w:asciiTheme="majorHAnsi" w:hAnsiTheme="majorHAnsi"/>
                <w:b w:val="0"/>
                <w:sz w:val="24"/>
                <w:szCs w:val="24"/>
              </w:rPr>
              <w:t xml:space="preserve">: </w:t>
            </w:r>
            <w:r w:rsidRPr="003201D9">
              <w:rPr>
                <w:rFonts w:asciiTheme="majorHAnsi" w:hAnsiTheme="majorHAnsi"/>
                <w:b w:val="0"/>
                <w:sz w:val="24"/>
                <w:szCs w:val="24"/>
                <w:lang w:val="sr-Latn-CS"/>
              </w:rPr>
              <w:t>„Metode za mjerenje individualnog rizika preduzeća“, Majska konferencija o strategijskom menadžmentu, ISBN 978-86-80987-85-9, Zaječar, str. 787, 2011.</w:t>
            </w:r>
          </w:p>
          <w:p w:rsidR="00C61654" w:rsidRPr="003201D9" w:rsidRDefault="00C61654" w:rsidP="00D910C5">
            <w:pPr>
              <w:pStyle w:val="BodyText2"/>
              <w:jc w:val="both"/>
              <w:rPr>
                <w:rFonts w:asciiTheme="majorHAnsi" w:hAnsiTheme="majorHAnsi"/>
                <w:b w:val="0"/>
                <w:sz w:val="24"/>
                <w:szCs w:val="24"/>
                <w:lang w:val="sr-Latn-CS"/>
              </w:rPr>
            </w:pPr>
          </w:p>
          <w:p w:rsidR="00D910C5" w:rsidRPr="003201D9" w:rsidRDefault="00D910C5" w:rsidP="00D910C5">
            <w:pPr>
              <w:pStyle w:val="BodyText2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proofErr w:type="spellStart"/>
            <w:r w:rsidRPr="003201D9">
              <w:rPr>
                <w:rFonts w:asciiTheme="majorHAnsi" w:hAnsiTheme="majorHAnsi"/>
                <w:b w:val="0"/>
                <w:sz w:val="24"/>
                <w:szCs w:val="24"/>
              </w:rPr>
              <w:t>Rakočević</w:t>
            </w:r>
            <w:proofErr w:type="spellEnd"/>
            <w:r w:rsidRPr="003201D9">
              <w:rPr>
                <w:rFonts w:asciiTheme="majorHAnsi" w:hAnsiTheme="majorHAnsi"/>
                <w:b w:val="0"/>
                <w:sz w:val="24"/>
                <w:szCs w:val="24"/>
              </w:rPr>
              <w:t xml:space="preserve">, S.,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  <w:u w:val="single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  <w:u w:val="single"/>
              </w:rPr>
              <w:t>, Z.</w:t>
            </w:r>
            <w:r w:rsidRPr="003201D9">
              <w:rPr>
                <w:rFonts w:asciiTheme="majorHAnsi" w:hAnsiTheme="majorHAnsi"/>
                <w:b w:val="0"/>
                <w:sz w:val="24"/>
                <w:szCs w:val="24"/>
                <w:u w:val="single"/>
              </w:rPr>
              <w:t xml:space="preserve">: </w:t>
            </w:r>
            <w:r w:rsidRPr="003201D9">
              <w:rPr>
                <w:rFonts w:asciiTheme="majorHAnsi" w:hAnsiTheme="majorHAnsi"/>
                <w:b w:val="0"/>
                <w:sz w:val="24"/>
                <w:szCs w:val="24"/>
                <w:lang w:val="sr-Latn-CS"/>
              </w:rPr>
              <w:t>„Multi-Criteria Decision Making – Foundation of an Optimal Bussines Decision“, 6</w:t>
            </w:r>
            <w:r w:rsidRPr="003201D9">
              <w:rPr>
                <w:rFonts w:asciiTheme="majorHAnsi" w:hAnsiTheme="majorHAnsi"/>
                <w:b w:val="0"/>
                <w:sz w:val="24"/>
                <w:szCs w:val="24"/>
                <w:vertAlign w:val="superscript"/>
                <w:lang w:val="sr-Latn-CS"/>
              </w:rPr>
              <w:t>th</w:t>
            </w:r>
            <w:r w:rsidRPr="003201D9">
              <w:rPr>
                <w:rFonts w:asciiTheme="majorHAnsi" w:hAnsiTheme="majorHAnsi"/>
                <w:b w:val="0"/>
                <w:sz w:val="24"/>
                <w:szCs w:val="24"/>
                <w:lang w:val="sr-Latn-CS"/>
              </w:rPr>
              <w:t xml:space="preserve"> International Conference of  </w:t>
            </w:r>
            <w:r w:rsidRPr="003201D9">
              <w:rPr>
                <w:rFonts w:asciiTheme="majorHAnsi" w:hAnsiTheme="majorHAnsi"/>
                <w:b w:val="0"/>
                <w:sz w:val="24"/>
                <w:szCs w:val="24"/>
              </w:rPr>
              <w:t>ASECU, Faculty of Economics, University of Montenegro, ISBN 978-86-80133-54-6, Podgorica, p. 371, 2010.</w:t>
            </w:r>
          </w:p>
          <w:p w:rsidR="00D910C5" w:rsidRPr="003201D9" w:rsidRDefault="00D910C5" w:rsidP="00D910C5">
            <w:pPr>
              <w:pStyle w:val="BodyText2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  <w:p w:rsidR="00D910C5" w:rsidRPr="003201D9" w:rsidRDefault="00D910C5" w:rsidP="00D910C5">
            <w:pPr>
              <w:jc w:val="both"/>
              <w:rPr>
                <w:rFonts w:asciiTheme="majorHAnsi" w:hAnsiTheme="majorHAnsi"/>
                <w:sz w:val="24"/>
                <w:szCs w:val="24"/>
                <w:lang w:val="sl-SI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 xml:space="preserve">Rakočević, S., </w:t>
            </w: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sl-SI"/>
              </w:rPr>
              <w:t>Dragašević, Z.</w:t>
            </w: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>: „The Role and Importance of The Capital Budgeting in The Bank”, Proceedings II: Contemporary Issues in Accounting and Management Research and Education, Faculty of Economics Podgorica, Greenwich University Press, Uneversity of Ljubljana,Faculty of Economics,  ISBN 978-86-80133-51-5,  Podgorica, str.365, 2009.</w:t>
            </w:r>
          </w:p>
          <w:p w:rsidR="00D910C5" w:rsidRPr="003201D9" w:rsidRDefault="00D910C5" w:rsidP="00D910C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  <w:lang w:val="hr-HR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 xml:space="preserve">13. Glišević, N., Rakočević, S., </w:t>
            </w: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sl-SI"/>
              </w:rPr>
              <w:t>Dragašević, Z.</w:t>
            </w: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 xml:space="preserve">: „The influence of External Effects on the Ecology and Possibility of Their Internationalization”, </w:t>
            </w:r>
            <w:r w:rsidRPr="003201D9">
              <w:rPr>
                <w:rFonts w:asciiTheme="majorHAnsi" w:hAnsiTheme="majorHAnsi"/>
                <w:bCs/>
                <w:sz w:val="24"/>
                <w:szCs w:val="24"/>
              </w:rPr>
              <w:t>13</w:t>
            </w:r>
            <w:r w:rsidRPr="003201D9">
              <w:rPr>
                <w:rFonts w:asciiTheme="majorHAnsi" w:hAnsiTheme="majorHAnsi"/>
                <w:bCs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/>
                <w:bCs/>
                <w:sz w:val="24"/>
                <w:szCs w:val="24"/>
              </w:rPr>
              <w:t xml:space="preserve"> International Research/Expert Conference TMT 2009, Tunisia, ISSN 1840-4944, p. 853,</w:t>
            </w:r>
            <w:r w:rsidRPr="003201D9">
              <w:rPr>
                <w:rFonts w:asciiTheme="majorHAnsi" w:hAnsiTheme="majorHAnsi"/>
                <w:sz w:val="24"/>
                <w:szCs w:val="24"/>
                <w:lang w:val="hr-HR"/>
              </w:rPr>
              <w:t xml:space="preserve"> 2009.</w:t>
            </w:r>
          </w:p>
          <w:p w:rsidR="00C61654" w:rsidRPr="003201D9" w:rsidRDefault="00C61654" w:rsidP="00D910C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  <w:lang w:val="hr-HR"/>
              </w:rPr>
            </w:pPr>
          </w:p>
          <w:p w:rsidR="00D910C5" w:rsidRPr="003201D9" w:rsidRDefault="00D910C5" w:rsidP="00D910C5">
            <w:pPr>
              <w:jc w:val="both"/>
              <w:rPr>
                <w:rFonts w:asciiTheme="majorHAnsi" w:hAnsiTheme="majorHAnsi"/>
                <w:sz w:val="24"/>
                <w:szCs w:val="24"/>
                <w:lang w:val="sl-SI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 xml:space="preserve">Rakočević, S., </w:t>
            </w: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sl-SI"/>
              </w:rPr>
              <w:t>Dragašević, Z.</w:t>
            </w: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>: „Analysis of banks efficiency in Montenegro Evaluated by AHP method”, 10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  <w:lang w:val="sl-SI"/>
              </w:rPr>
              <w:t xml:space="preserve"> th</w:t>
            </w: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 xml:space="preserve">  International Symposium on the Analytic Hierarchy / Network Process Multi-criteria Decision Making (ISAHP 2009), University Of Pittsburgh, Pittsburgh, USA, Online Proceedings ISSN 1556-8296, 2009.</w:t>
            </w:r>
          </w:p>
          <w:p w:rsidR="00D910C5" w:rsidRPr="003201D9" w:rsidRDefault="00D910C5" w:rsidP="00D910C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Rakočević, S., </w:t>
            </w: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it-IT"/>
              </w:rPr>
              <w:t>Dragašević, Z.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: </w:t>
            </w: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>»Izbor izvođača projekta kao problem višeatributivnog odlučivanja</w:t>
            </w:r>
            <w:r w:rsidRPr="003201D9">
              <w:rPr>
                <w:rFonts w:asciiTheme="majorHAnsi" w:hAnsiTheme="majorHAnsi"/>
                <w:bCs/>
                <w:iCs/>
                <w:sz w:val="24"/>
                <w:szCs w:val="24"/>
                <w:lang w:val="sl-SI"/>
              </w:rPr>
              <w:t>«, XII Internacionalni simpozijum iz projektnog menadžmenta, YUPMA 2008</w:t>
            </w:r>
            <w:r w:rsidRPr="003201D9">
              <w:rPr>
                <w:rFonts w:asciiTheme="majorHAnsi" w:hAnsiTheme="majorHAnsi"/>
                <w:bCs/>
                <w:iCs/>
                <w:color w:val="000000"/>
                <w:sz w:val="24"/>
                <w:szCs w:val="24"/>
                <w:lang w:val="sl-SI"/>
              </w:rPr>
              <w:t xml:space="preserve">, Zlatibor, </w:t>
            </w:r>
            <w:r w:rsidRPr="003201D9">
              <w:rPr>
                <w:rFonts w:asciiTheme="majorHAnsi" w:hAnsiTheme="majorHAnsi"/>
                <w:bCs/>
                <w:iCs/>
                <w:sz w:val="24"/>
                <w:szCs w:val="24"/>
                <w:lang w:val="sl-SI"/>
              </w:rPr>
              <w:t>ISBN 978-86-86385- 03-1, str.294, 2008.</w:t>
            </w:r>
          </w:p>
          <w:p w:rsidR="00D910C5" w:rsidRPr="003201D9" w:rsidRDefault="00D910C5" w:rsidP="00D910C5">
            <w:pPr>
              <w:jc w:val="both"/>
              <w:rPr>
                <w:rFonts w:asciiTheme="majorHAnsi" w:hAnsiTheme="majorHAnsi"/>
                <w:sz w:val="24"/>
                <w:szCs w:val="24"/>
                <w:lang w:val="sl-SI"/>
              </w:rPr>
            </w:pPr>
            <w:r w:rsidRPr="003201D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201D9">
              <w:rPr>
                <w:rFonts w:asciiTheme="majorHAnsi" w:hAnsiTheme="majorHAnsi"/>
                <w:sz w:val="24"/>
                <w:szCs w:val="24"/>
              </w:rPr>
              <w:t>Rakočević</w:t>
            </w:r>
            <w:proofErr w:type="spellEnd"/>
            <w:r w:rsidRPr="003201D9">
              <w:rPr>
                <w:rFonts w:asciiTheme="majorHAnsi" w:hAnsiTheme="majorHAnsi"/>
                <w:sz w:val="24"/>
                <w:szCs w:val="24"/>
              </w:rPr>
              <w:t xml:space="preserve">, S., </w:t>
            </w:r>
            <w:proofErr w:type="spellStart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Dragašević</w:t>
            </w:r>
            <w:proofErr w:type="spellEnd"/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, Z.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>: »</w:t>
            </w:r>
            <w:r w:rsidRPr="003201D9">
              <w:rPr>
                <w:rFonts w:asciiTheme="majorHAnsi" w:hAnsiTheme="majorHAnsi"/>
                <w:color w:val="000000"/>
                <w:sz w:val="24"/>
                <w:szCs w:val="24"/>
              </w:rPr>
              <w:t>Hyperbolic Programming – an Method for Choosing Investment Projects</w:t>
            </w:r>
            <w:r w:rsidRPr="003201D9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«, 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>12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3201D9">
              <w:rPr>
                <w:rFonts w:asciiTheme="majorHAnsi" w:hAnsiTheme="majorHAnsi"/>
                <w:sz w:val="24"/>
                <w:szCs w:val="24"/>
              </w:rPr>
              <w:t xml:space="preserve"> International Research/Expert Conference “Trends in the Development of Machinery and Associated Technology” TMT 2008, Istanbul, Turkey</w:t>
            </w:r>
            <w:r w:rsidRPr="003201D9">
              <w:rPr>
                <w:rFonts w:asciiTheme="majorHAnsi" w:hAnsiTheme="majorHAnsi"/>
                <w:color w:val="000000"/>
                <w:sz w:val="24"/>
                <w:szCs w:val="24"/>
              </w:rPr>
              <w:t>, Proceedings ISBN 978-9958-617-41-6, COBISS.BH-ID 167-44710, p. 1025, August, 2008</w:t>
            </w:r>
          </w:p>
          <w:p w:rsidR="00D910C5" w:rsidRPr="003201D9" w:rsidRDefault="00D910C5" w:rsidP="00D910C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it-IT"/>
              </w:rPr>
            </w:pP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Rakočević, S., </w:t>
            </w: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it-IT"/>
              </w:rPr>
              <w:t>Dragašević, Z.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>:</w:t>
            </w:r>
            <w:r w:rsidRPr="003201D9"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 xml:space="preserve"> </w:t>
            </w: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>»AHP method for Optimal Decision Making problem in Multicriteria Programming</w:t>
            </w:r>
            <w:r w:rsidRPr="003201D9">
              <w:rPr>
                <w:rFonts w:asciiTheme="majorHAnsi" w:hAnsiTheme="majorHAnsi"/>
                <w:bCs/>
                <w:iCs/>
                <w:sz w:val="24"/>
                <w:szCs w:val="24"/>
                <w:lang w:val="sl-SI"/>
              </w:rPr>
              <w:t xml:space="preserve">«, 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>11</w:t>
            </w:r>
            <w:r w:rsidRPr="003201D9">
              <w:rPr>
                <w:rFonts w:asciiTheme="majorHAnsi" w:hAnsiTheme="majorHAnsi"/>
                <w:sz w:val="24"/>
                <w:szCs w:val="24"/>
                <w:vertAlign w:val="superscript"/>
                <w:lang w:val="it-IT"/>
              </w:rPr>
              <w:t>th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International Research/Expert Conference “Trends in the Development of Machinery and Associated Technology” TMT 2007, Hammamet, Tunisia, </w:t>
            </w:r>
            <w:r w:rsidRPr="003201D9">
              <w:rPr>
                <w:rFonts w:asciiTheme="majorHAnsi" w:hAnsiTheme="majorHAnsi"/>
                <w:color w:val="000000"/>
                <w:sz w:val="24"/>
                <w:szCs w:val="24"/>
                <w:lang w:val="it-IT"/>
              </w:rPr>
              <w:t>Proceedings ISBN 9958-617-30-</w:t>
            </w:r>
            <w:r w:rsidRPr="003201D9">
              <w:rPr>
                <w:rFonts w:asciiTheme="majorHAnsi" w:hAnsiTheme="majorHAnsi"/>
                <w:color w:val="000000"/>
                <w:sz w:val="24"/>
                <w:szCs w:val="24"/>
                <w:lang w:val="it-IT"/>
              </w:rPr>
              <w:lastRenderedPageBreak/>
              <w:t>7, p. 1455-1459,</w:t>
            </w:r>
            <w:r w:rsidRPr="003201D9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September, 2007.</w:t>
            </w:r>
          </w:p>
          <w:p w:rsidR="00D910C5" w:rsidRPr="003201D9" w:rsidRDefault="00D910C5" w:rsidP="00D910C5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sl-SI"/>
              </w:rPr>
              <w:t>Dragašević, Z.</w:t>
            </w: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>: “Sistemi ranog otkrivanja slabosti poslovanja banaka”, “Preduzetnička ekonomija”, Vol. 12, ISSN 1451-6659, Podgorica, str. 129, 2006</w:t>
            </w:r>
          </w:p>
          <w:p w:rsidR="00DD42C5" w:rsidRPr="003201D9" w:rsidRDefault="00433D92" w:rsidP="00D910C5">
            <w:pPr>
              <w:jc w:val="both"/>
              <w:rPr>
                <w:rFonts w:asciiTheme="majorHAnsi" w:hAnsiTheme="majorHAnsi"/>
                <w:sz w:val="24"/>
                <w:szCs w:val="24"/>
                <w:lang w:val="sl-SI"/>
              </w:rPr>
            </w:pPr>
            <w:r w:rsidRPr="003201D9">
              <w:rPr>
                <w:rFonts w:asciiTheme="majorHAnsi" w:hAnsiTheme="majorHAnsi"/>
                <w:b/>
                <w:sz w:val="24"/>
                <w:szCs w:val="24"/>
                <w:u w:val="single"/>
                <w:lang w:val="sl-SI"/>
              </w:rPr>
              <w:t>Dragašević, Z.</w:t>
            </w:r>
            <w:r w:rsidRPr="003201D9">
              <w:rPr>
                <w:rFonts w:asciiTheme="majorHAnsi" w:hAnsiTheme="majorHAnsi"/>
                <w:sz w:val="24"/>
                <w:szCs w:val="24"/>
                <w:lang w:val="sl-SI"/>
              </w:rPr>
              <w:t>: “Modeli višekriterijumske analize za rangiranje i upoređivanje banaka”, “Preduzetnička ekonomija”, Vol.6, ISSN 1451-6659, Podgorica, str. 106, 2004.</w:t>
            </w:r>
          </w:p>
        </w:tc>
      </w:tr>
    </w:tbl>
    <w:p w:rsidR="00FE4FAF" w:rsidRPr="003201D9" w:rsidRDefault="00FE4FAF" w:rsidP="00DD42C5">
      <w:pPr>
        <w:tabs>
          <w:tab w:val="left" w:pos="2835"/>
        </w:tabs>
        <w:ind w:left="2835" w:hanging="2475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FE4FAF" w:rsidRPr="003201D9" w:rsidRDefault="00FE4FAF" w:rsidP="00FE4FAF">
      <w:pPr>
        <w:pStyle w:val="ListParagraph"/>
        <w:tabs>
          <w:tab w:val="left" w:pos="426"/>
        </w:tabs>
        <w:spacing w:line="276" w:lineRule="auto"/>
        <w:ind w:left="3119" w:hanging="2454"/>
        <w:rPr>
          <w:rFonts w:asciiTheme="majorHAnsi" w:hAnsiTheme="majorHAnsi" w:cs="Arial"/>
          <w:sz w:val="24"/>
          <w:szCs w:val="24"/>
        </w:rPr>
      </w:pPr>
    </w:p>
    <w:p w:rsidR="00FE4FAF" w:rsidRPr="003201D9" w:rsidRDefault="00FE4FAF" w:rsidP="00FE4FAF">
      <w:pPr>
        <w:pBdr>
          <w:bottom w:val="single" w:sz="6" w:space="1" w:color="auto"/>
        </w:pBdr>
        <w:jc w:val="both"/>
        <w:rPr>
          <w:rFonts w:asciiTheme="majorHAnsi" w:hAnsiTheme="majorHAnsi" w:cs="Times New Roman"/>
          <w:b/>
          <w:sz w:val="24"/>
          <w:szCs w:val="24"/>
        </w:rPr>
      </w:pPr>
      <w:r w:rsidRPr="003201D9">
        <w:rPr>
          <w:rFonts w:asciiTheme="majorHAnsi" w:hAnsiTheme="majorHAnsi" w:cs="Times New Roman"/>
          <w:b/>
          <w:sz w:val="24"/>
          <w:szCs w:val="24"/>
        </w:rPr>
        <w:t>Language</w:t>
      </w: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1659"/>
        <w:gridCol w:w="7569"/>
      </w:tblGrid>
      <w:tr w:rsidR="00FE4FAF" w:rsidRPr="003201D9" w:rsidTr="00AD72DD">
        <w:tc>
          <w:tcPr>
            <w:tcW w:w="1659" w:type="dxa"/>
          </w:tcPr>
          <w:p w:rsidR="00FE4FAF" w:rsidRPr="003201D9" w:rsidRDefault="00FE4FAF" w:rsidP="00AD72D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201D9">
              <w:rPr>
                <w:rFonts w:asciiTheme="majorHAnsi" w:hAnsiTheme="majorHAnsi" w:cs="Arial"/>
                <w:sz w:val="24"/>
                <w:szCs w:val="24"/>
              </w:rPr>
              <w:t>English</w:t>
            </w:r>
          </w:p>
        </w:tc>
        <w:tc>
          <w:tcPr>
            <w:tcW w:w="7569" w:type="dxa"/>
          </w:tcPr>
          <w:p w:rsidR="00FE4FAF" w:rsidRPr="003201D9" w:rsidRDefault="00FE4FAF" w:rsidP="00AD72DD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FE4FAF" w:rsidRPr="003201D9" w:rsidRDefault="00FE4FAF" w:rsidP="00FE4FAF">
      <w:pPr>
        <w:pBdr>
          <w:bottom w:val="single" w:sz="6" w:space="0" w:color="auto"/>
        </w:pBdr>
        <w:jc w:val="both"/>
        <w:rPr>
          <w:rFonts w:asciiTheme="majorHAnsi" w:hAnsiTheme="majorHAnsi" w:cs="Times New Roman"/>
          <w:b/>
          <w:sz w:val="24"/>
          <w:szCs w:val="24"/>
        </w:rPr>
      </w:pPr>
      <w:r w:rsidRPr="003201D9">
        <w:rPr>
          <w:rFonts w:asciiTheme="majorHAnsi" w:hAnsiTheme="majorHAnsi" w:cs="Times New Roman"/>
          <w:b/>
          <w:sz w:val="24"/>
          <w:szCs w:val="24"/>
        </w:rPr>
        <w:t>Interesting in</w:t>
      </w:r>
    </w:p>
    <w:p w:rsidR="00FE4FAF" w:rsidRPr="003201D9" w:rsidRDefault="0031581A" w:rsidP="0031581A">
      <w:pPr>
        <w:spacing w:after="0"/>
        <w:rPr>
          <w:rFonts w:asciiTheme="majorHAnsi" w:hAnsiTheme="majorHAnsi" w:cs="Arial"/>
          <w:sz w:val="24"/>
          <w:szCs w:val="24"/>
        </w:rPr>
      </w:pPr>
      <w:r w:rsidRPr="003201D9">
        <w:rPr>
          <w:rFonts w:asciiTheme="majorHAnsi" w:hAnsiTheme="majorHAnsi" w:cs="Arial"/>
          <w:sz w:val="24"/>
          <w:szCs w:val="24"/>
        </w:rPr>
        <w:t>Microeconomics, Decision making</w:t>
      </w:r>
      <w:r w:rsidR="000065CE" w:rsidRPr="000065CE">
        <w:rPr>
          <w:rFonts w:asciiTheme="majorHAnsi" w:hAnsiTheme="majorHAnsi" w:cs="Arial"/>
          <w:sz w:val="24"/>
          <w:szCs w:val="24"/>
        </w:rPr>
        <w:t xml:space="preserve"> </w:t>
      </w:r>
      <w:r w:rsidR="000065CE" w:rsidRPr="003201D9">
        <w:rPr>
          <w:rFonts w:asciiTheme="majorHAnsi" w:hAnsiTheme="majorHAnsi" w:cs="Arial"/>
          <w:sz w:val="24"/>
          <w:szCs w:val="24"/>
        </w:rPr>
        <w:t>theory</w:t>
      </w:r>
      <w:r w:rsidRPr="003201D9">
        <w:rPr>
          <w:rFonts w:asciiTheme="majorHAnsi" w:hAnsiTheme="majorHAnsi" w:cs="Arial"/>
          <w:sz w:val="24"/>
          <w:szCs w:val="24"/>
        </w:rPr>
        <w:t>, Multi criteria decision making, Operational research</w:t>
      </w:r>
      <w:bookmarkStart w:id="0" w:name="_GoBack"/>
      <w:bookmarkEnd w:id="0"/>
    </w:p>
    <w:p w:rsidR="00925A18" w:rsidRPr="003201D9" w:rsidRDefault="00925A18">
      <w:pPr>
        <w:rPr>
          <w:rFonts w:asciiTheme="majorHAnsi" w:hAnsiTheme="majorHAnsi"/>
          <w:sz w:val="24"/>
          <w:szCs w:val="24"/>
        </w:rPr>
      </w:pPr>
    </w:p>
    <w:sectPr w:rsidR="00925A18" w:rsidRPr="003201D9" w:rsidSect="0092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96011"/>
    <w:multiLevelType w:val="hybridMultilevel"/>
    <w:tmpl w:val="3D626198"/>
    <w:lvl w:ilvl="0" w:tplc="31A61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F57E64"/>
    <w:multiLevelType w:val="hybridMultilevel"/>
    <w:tmpl w:val="156C27E6"/>
    <w:lvl w:ilvl="0" w:tplc="12268DB6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4FAF"/>
    <w:rsid w:val="000065CE"/>
    <w:rsid w:val="000946CA"/>
    <w:rsid w:val="000B7834"/>
    <w:rsid w:val="000E3F34"/>
    <w:rsid w:val="000E5020"/>
    <w:rsid w:val="000E7051"/>
    <w:rsid w:val="00133862"/>
    <w:rsid w:val="00154C18"/>
    <w:rsid w:val="001B1ED1"/>
    <w:rsid w:val="00232A32"/>
    <w:rsid w:val="00250D61"/>
    <w:rsid w:val="0025447F"/>
    <w:rsid w:val="0029581D"/>
    <w:rsid w:val="0031581A"/>
    <w:rsid w:val="003201D9"/>
    <w:rsid w:val="00337BF8"/>
    <w:rsid w:val="00395125"/>
    <w:rsid w:val="004165F7"/>
    <w:rsid w:val="00433D92"/>
    <w:rsid w:val="005273CE"/>
    <w:rsid w:val="00555CCD"/>
    <w:rsid w:val="00586CAA"/>
    <w:rsid w:val="00592A0C"/>
    <w:rsid w:val="00620372"/>
    <w:rsid w:val="0066742B"/>
    <w:rsid w:val="0068180B"/>
    <w:rsid w:val="006A0A42"/>
    <w:rsid w:val="006B1C81"/>
    <w:rsid w:val="006B3AF4"/>
    <w:rsid w:val="00731D65"/>
    <w:rsid w:val="007879E6"/>
    <w:rsid w:val="00802D40"/>
    <w:rsid w:val="00880BD1"/>
    <w:rsid w:val="00892266"/>
    <w:rsid w:val="008B7898"/>
    <w:rsid w:val="008E15DD"/>
    <w:rsid w:val="008F1D07"/>
    <w:rsid w:val="00904293"/>
    <w:rsid w:val="00925A18"/>
    <w:rsid w:val="00925F71"/>
    <w:rsid w:val="009C16C2"/>
    <w:rsid w:val="00A97615"/>
    <w:rsid w:val="00AF30A6"/>
    <w:rsid w:val="00B321E0"/>
    <w:rsid w:val="00B4087B"/>
    <w:rsid w:val="00B837EA"/>
    <w:rsid w:val="00BB406B"/>
    <w:rsid w:val="00BB52DB"/>
    <w:rsid w:val="00BF6826"/>
    <w:rsid w:val="00C01CB1"/>
    <w:rsid w:val="00C350C3"/>
    <w:rsid w:val="00C61654"/>
    <w:rsid w:val="00CA2D7A"/>
    <w:rsid w:val="00CF0513"/>
    <w:rsid w:val="00D223F2"/>
    <w:rsid w:val="00D37E8B"/>
    <w:rsid w:val="00D72DCB"/>
    <w:rsid w:val="00D910C5"/>
    <w:rsid w:val="00DC1E12"/>
    <w:rsid w:val="00DC5B07"/>
    <w:rsid w:val="00DD2923"/>
    <w:rsid w:val="00DD42C5"/>
    <w:rsid w:val="00E06435"/>
    <w:rsid w:val="00E56D3E"/>
    <w:rsid w:val="00E60430"/>
    <w:rsid w:val="00F72188"/>
    <w:rsid w:val="00F81D4F"/>
    <w:rsid w:val="00FE4423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1ED54-EF1F-4BEB-BA52-07E4D475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AF"/>
  </w:style>
  <w:style w:type="paragraph" w:styleId="Heading1">
    <w:name w:val="heading 1"/>
    <w:basedOn w:val="Normal"/>
    <w:next w:val="Normal"/>
    <w:link w:val="Heading1Char"/>
    <w:qFormat/>
    <w:rsid w:val="00FE4FA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noProof/>
      <w:sz w:val="20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FAF"/>
    <w:rPr>
      <w:rFonts w:ascii="Arial" w:eastAsia="Times New Roman" w:hAnsi="Arial" w:cs="Arial"/>
      <w:b/>
      <w:bCs/>
      <w:noProof/>
      <w:sz w:val="20"/>
      <w:szCs w:val="24"/>
      <w:lang w:val="sl-SI"/>
    </w:rPr>
  </w:style>
  <w:style w:type="character" w:styleId="Strong">
    <w:name w:val="Strong"/>
    <w:basedOn w:val="DefaultParagraphFont"/>
    <w:uiPriority w:val="22"/>
    <w:qFormat/>
    <w:rsid w:val="00FE4FA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4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4FAF"/>
    <w:pPr>
      <w:spacing w:after="0" w:line="312" w:lineRule="auto"/>
      <w:ind w:left="720" w:hanging="357"/>
      <w:contextualSpacing/>
      <w:jc w:val="both"/>
    </w:pPr>
  </w:style>
  <w:style w:type="paragraph" w:styleId="BodyText2">
    <w:name w:val="Body Text 2"/>
    <w:basedOn w:val="Normal"/>
    <w:link w:val="BodyText2Char"/>
    <w:rsid w:val="00D910C5"/>
    <w:pPr>
      <w:spacing w:after="0" w:line="240" w:lineRule="auto"/>
    </w:pPr>
    <w:rPr>
      <w:rFonts w:ascii="Times New Roman" w:eastAsia="Times New Roman" w:hAnsi="Times New Roman" w:cs="Times New Roman"/>
      <w:b/>
    </w:rPr>
  </w:style>
  <w:style w:type="character" w:customStyle="1" w:styleId="BodyText2Char">
    <w:name w:val="Body Text 2 Char"/>
    <w:basedOn w:val="DefaultParagraphFont"/>
    <w:link w:val="BodyText2"/>
    <w:rsid w:val="00D910C5"/>
    <w:rPr>
      <w:rFonts w:ascii="Times New Roman" w:eastAsia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1C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Zdenka Dragasevic</cp:lastModifiedBy>
  <cp:revision>56</cp:revision>
  <dcterms:created xsi:type="dcterms:W3CDTF">2018-05-07T17:49:00Z</dcterms:created>
  <dcterms:modified xsi:type="dcterms:W3CDTF">2022-04-18T12:52:00Z</dcterms:modified>
</cp:coreProperties>
</file>